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color w:val="auto"/>
          <w:sz w:val="30"/>
          <w:szCs w:val="30"/>
        </w:rPr>
      </w:pPr>
      <w:r>
        <w:rPr>
          <w:rFonts w:hint="eastAsia" w:ascii="宋体" w:hAnsi="宋体"/>
          <w:b/>
          <w:color w:val="auto"/>
          <w:sz w:val="30"/>
          <w:szCs w:val="30"/>
        </w:rPr>
        <w:t>高二化学期末考试答案</w:t>
      </w:r>
    </w:p>
    <w:p>
      <w:pPr>
        <w:rPr>
          <w:rFonts w:ascii="Times New Roman" w:hAnsi="Times New Roman"/>
          <w:color w:val="auto"/>
        </w:rPr>
      </w:pPr>
      <w:r>
        <w:rPr>
          <w:rFonts w:hint="eastAsia" w:ascii="Times New Roman" w:hAnsi="Times New Roman"/>
          <w:color w:val="auto"/>
        </w:rPr>
        <w:t>一、选择题（本大题共 25 小题，每小题 2 分，共 50 分。每小题只有一个正确答案）</w:t>
      </w:r>
    </w:p>
    <w:tbl>
      <w:tblPr>
        <w:tblStyle w:val="9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830"/>
        <w:gridCol w:w="830"/>
        <w:gridCol w:w="830"/>
        <w:gridCol w:w="829"/>
        <w:gridCol w:w="829"/>
        <w:gridCol w:w="829"/>
        <w:gridCol w:w="829"/>
        <w:gridCol w:w="830"/>
        <w:gridCol w:w="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1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2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3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4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5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6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7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8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9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A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C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D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A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B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A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B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C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B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11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12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13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14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15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16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17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18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19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C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B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D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D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D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C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C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D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C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21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22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23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24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25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D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D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D</w:t>
            </w: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D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</w:rPr>
              <w:t>C</w:t>
            </w: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</w:p>
        </w:tc>
        <w:tc>
          <w:tcPr>
            <w:tcW w:w="829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</w:p>
        </w:tc>
        <w:tc>
          <w:tcPr>
            <w:tcW w:w="830" w:type="dxa"/>
          </w:tcPr>
          <w:p>
            <w:pPr>
              <w:rPr>
                <w:rFonts w:ascii="Times New Roman" w:hAnsi="Times New Roman"/>
                <w:color w:val="auto"/>
                <w:kern w:val="0"/>
                <w:sz w:val="20"/>
              </w:rPr>
            </w:pPr>
          </w:p>
        </w:tc>
      </w:tr>
    </w:tbl>
    <w:p>
      <w:pPr>
        <w:widowControl/>
        <w:adjustRightInd w:val="0"/>
        <w:snapToGrid w:val="0"/>
        <w:spacing w:line="276" w:lineRule="auto"/>
        <w:jc w:val="left"/>
        <w:rPr>
          <w:rFonts w:ascii="Times New Roman" w:hAnsi="Times New Roman"/>
          <w:color w:val="auto"/>
          <w:kern w:val="0"/>
        </w:rPr>
      </w:pPr>
      <w:r>
        <w:rPr>
          <w:rFonts w:ascii="Times New Roman" w:hAnsi="Times New Roman"/>
          <w:color w:val="auto"/>
          <w:kern w:val="0"/>
        </w:rPr>
        <w:t>二．非选择题（共50分</w:t>
      </w:r>
      <w:r>
        <w:rPr>
          <w:rFonts w:hint="eastAsia" w:ascii="Times New Roman" w:hAnsi="Times New Roman"/>
          <w:color w:val="auto"/>
          <w:kern w:val="0"/>
        </w:rPr>
        <w:t>，每空2分</w:t>
      </w:r>
      <w:r>
        <w:rPr>
          <w:rFonts w:ascii="Times New Roman" w:hAnsi="Times New Roman"/>
          <w:color w:val="auto"/>
          <w:kern w:val="0"/>
        </w:rPr>
        <w:t>）</w:t>
      </w:r>
    </w:p>
    <w:p>
      <w:pPr>
        <w:pStyle w:val="2"/>
        <w:spacing w:line="276" w:lineRule="auto"/>
        <w:rPr>
          <w:rFonts w:ascii="Times New Roman" w:hAnsi="Times New Roman" w:eastAsia="宋体"/>
          <w:color w:val="auto"/>
        </w:rPr>
      </w:pPr>
      <w:r>
        <w:rPr>
          <w:rFonts w:hint="eastAsia" w:ascii="Times New Roman" w:hAnsi="Times New Roman" w:eastAsia="宋体"/>
          <w:color w:val="auto"/>
        </w:rPr>
        <w:t>26、（1）C</w:t>
      </w:r>
      <w:r>
        <w:rPr>
          <w:rFonts w:hint="eastAsia" w:ascii="Times New Roman" w:hAnsi="Times New Roman" w:eastAsia="宋体"/>
          <w:color w:val="auto"/>
          <w:vertAlign w:val="subscript"/>
        </w:rPr>
        <w:t>6</w:t>
      </w:r>
      <w:r>
        <w:rPr>
          <w:rFonts w:hint="eastAsia" w:ascii="Times New Roman" w:hAnsi="Times New Roman" w:eastAsia="宋体"/>
          <w:color w:val="auto"/>
        </w:rPr>
        <w:t>H</w:t>
      </w:r>
      <w:r>
        <w:rPr>
          <w:rFonts w:hint="eastAsia" w:ascii="Times New Roman" w:hAnsi="Times New Roman" w:eastAsia="宋体"/>
          <w:color w:val="auto"/>
          <w:vertAlign w:val="subscript"/>
        </w:rPr>
        <w:t>12</w:t>
      </w:r>
      <w:r>
        <w:rPr>
          <w:rFonts w:hint="eastAsia" w:ascii="Times New Roman" w:hAnsi="Times New Roman" w:eastAsia="宋体"/>
          <w:color w:val="auto"/>
        </w:rPr>
        <w:t>O</w:t>
      </w:r>
      <w:r>
        <w:rPr>
          <w:rFonts w:ascii="Times New Roman" w:hAnsi="Times New Roman" w:eastAsia="宋体"/>
          <w:color w:val="auto"/>
        </w:rPr>
        <w:t xml:space="preserve">   </w:t>
      </w:r>
      <w:r>
        <w:rPr>
          <w:rFonts w:hint="eastAsia" w:ascii="Times New Roman" w:hAnsi="Times New Roman" w:eastAsia="宋体"/>
          <w:color w:val="auto"/>
        </w:rPr>
        <w:t xml:space="preserve">碳碳叁键 （2）加成 </w:t>
      </w:r>
      <w:r>
        <w:rPr>
          <w:rFonts w:hint="eastAsia" w:ascii="Times New Roman" w:hAnsi="Times New Roman" w:eastAsia="宋体"/>
          <w:color w:val="auto"/>
        </w:rPr>
        <w:t>（3）NaOH醇溶液，加热</w:t>
      </w:r>
    </w:p>
    <w:p>
      <w:pPr>
        <w:pStyle w:val="2"/>
        <w:spacing w:line="276" w:lineRule="auto"/>
        <w:rPr>
          <w:rFonts w:ascii="Times New Roman" w:hAnsi="Times New Roman" w:eastAsia="宋体"/>
          <w:color w:val="auto"/>
        </w:rPr>
      </w:pPr>
      <w:r>
        <w:rPr>
          <w:rFonts w:hint="eastAsia" w:ascii="Times New Roman" w:hAnsi="Times New Roman" w:eastAsia="宋体"/>
          <w:color w:val="auto"/>
        </w:rPr>
        <w:t>（4）</w:t>
      </w:r>
      <w:r>
        <w:rPr>
          <w:rFonts w:ascii="Times New Roman" w:hAnsi="Times New Roman" w:eastAsia="宋体"/>
          <w:color w:val="auto"/>
        </w:rPr>
        <w:drawing>
          <wp:inline distT="0" distB="0" distL="0" distR="0">
            <wp:extent cx="1377315" cy="414655"/>
            <wp:effectExtent l="0" t="0" r="0" b="444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2174" cy="43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276" w:lineRule="auto"/>
        <w:rPr>
          <w:rFonts w:ascii="Times New Roman" w:hAnsi="Times New Roman"/>
          <w:color w:val="auto"/>
          <w:szCs w:val="22"/>
        </w:rPr>
      </w:pPr>
      <w:r>
        <w:rPr>
          <w:rFonts w:hint="eastAsia" w:ascii="Times New Roman" w:hAnsi="Times New Roman"/>
          <w:color w:val="auto"/>
        </w:rPr>
        <w:t>27、</w:t>
      </w:r>
      <w:r>
        <w:rPr>
          <w:rFonts w:ascii="Times New Roman" w:hAnsi="Times New Roman"/>
          <w:color w:val="auto"/>
          <w:szCs w:val="22"/>
        </w:rPr>
        <w:t>1、</w:t>
      </w:r>
      <w:r>
        <w:rPr>
          <w:rFonts w:hint="eastAsia" w:ascii="Times New Roman" w:hAnsi="Times New Roman"/>
          <w:color w:val="auto"/>
          <w:szCs w:val="22"/>
          <w:lang w:eastAsia="zh-CN"/>
        </w:rPr>
        <w:t>（</w:t>
      </w:r>
      <w:r>
        <w:rPr>
          <w:rFonts w:hint="eastAsia" w:ascii="Times New Roman" w:hAnsi="Times New Roman"/>
          <w:color w:val="auto"/>
          <w:szCs w:val="22"/>
          <w:lang w:val="en-US" w:eastAsia="zh-CN"/>
        </w:rPr>
        <w:t>1</w:t>
      </w:r>
      <w:r>
        <w:rPr>
          <w:rFonts w:hint="eastAsia" w:ascii="Times New Roman" w:hAnsi="Times New Roman"/>
          <w:color w:val="auto"/>
          <w:szCs w:val="22"/>
          <w:lang w:eastAsia="zh-CN"/>
        </w:rPr>
        <w:t>）</w:t>
      </w:r>
      <w:r>
        <w:rPr>
          <w:rFonts w:ascii="Times New Roman" w:hAnsi="Times New Roman"/>
          <w:color w:val="auto"/>
          <w:szCs w:val="22"/>
        </w:rPr>
        <w:t>C</w:t>
      </w:r>
      <w:r>
        <w:rPr>
          <w:rFonts w:hint="eastAsia" w:ascii="Times New Roman" w:hAnsi="Times New Roman"/>
          <w:color w:val="auto"/>
          <w:szCs w:val="22"/>
          <w:lang w:eastAsia="zh-CN"/>
        </w:rPr>
        <w:t>（</w:t>
      </w:r>
      <w:r>
        <w:rPr>
          <w:rFonts w:hint="eastAsia" w:ascii="Times New Roman" w:hAnsi="Times New Roman"/>
          <w:color w:val="auto"/>
          <w:szCs w:val="22"/>
          <w:lang w:val="en-US" w:eastAsia="zh-CN"/>
        </w:rPr>
        <w:t>红热</w:t>
      </w:r>
      <w:r>
        <w:rPr>
          <w:rFonts w:hint="eastAsia" w:ascii="Times New Roman" w:hAnsi="Times New Roman"/>
          <w:color w:val="auto"/>
          <w:szCs w:val="22"/>
          <w:lang w:eastAsia="zh-CN"/>
        </w:rPr>
        <w:t>）</w:t>
      </w:r>
      <w:r>
        <w:rPr>
          <w:rFonts w:ascii="Times New Roman" w:hAnsi="Times New Roman"/>
          <w:color w:val="auto"/>
          <w:szCs w:val="22"/>
        </w:rPr>
        <w:t>+4HNO</w:t>
      </w:r>
      <w:r>
        <w:rPr>
          <w:rFonts w:ascii="Times New Roman" w:hAnsi="Times New Roman"/>
          <w:color w:val="auto"/>
          <w:szCs w:val="22"/>
          <w:vertAlign w:val="subscript"/>
        </w:rPr>
        <w:t>3</w:t>
      </w:r>
      <w:r>
        <w:rPr>
          <w:rFonts w:ascii="Times New Roman" w:hAnsi="Times New Roman"/>
          <w:color w:val="auto"/>
          <w:szCs w:val="22"/>
        </w:rPr>
        <w:t>(浓)</w:t>
      </w:r>
      <w:r>
        <w:rPr>
          <w:rFonts w:ascii="Times New Roman" w:hAnsi="Times New Roman"/>
          <w:color w:val="auto"/>
          <w:szCs w:val="22"/>
        </w:rPr>
        <w:drawing>
          <wp:inline distT="0" distB="0" distL="0" distR="0">
            <wp:extent cx="234950" cy="133350"/>
            <wp:effectExtent l="0" t="0" r="0" b="0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auto"/>
          <w:szCs w:val="22"/>
        </w:rPr>
        <w:t>CO</w:t>
      </w:r>
      <w:r>
        <w:rPr>
          <w:rFonts w:ascii="Times New Roman" w:hAnsi="Times New Roman"/>
          <w:color w:val="auto"/>
          <w:szCs w:val="22"/>
          <w:vertAlign w:val="subscript"/>
        </w:rPr>
        <w:t>2</w:t>
      </w:r>
      <w:r>
        <w:rPr>
          <w:rFonts w:ascii="Times New Roman" w:hAnsi="Times New Roman"/>
          <w:color w:val="auto"/>
          <w:szCs w:val="22"/>
        </w:rPr>
        <w:t>↑+4NO</w:t>
      </w:r>
      <w:r>
        <w:rPr>
          <w:rFonts w:ascii="Times New Roman" w:hAnsi="Times New Roman"/>
          <w:color w:val="auto"/>
          <w:szCs w:val="22"/>
          <w:vertAlign w:val="subscript"/>
        </w:rPr>
        <w:t>2</w:t>
      </w:r>
      <w:r>
        <w:rPr>
          <w:rFonts w:ascii="Times New Roman" w:hAnsi="Times New Roman"/>
          <w:color w:val="auto"/>
          <w:szCs w:val="22"/>
        </w:rPr>
        <w:t>↑+2H</w:t>
      </w:r>
      <w:r>
        <w:rPr>
          <w:rFonts w:ascii="Times New Roman" w:hAnsi="Times New Roman"/>
          <w:color w:val="auto"/>
          <w:szCs w:val="22"/>
          <w:vertAlign w:val="subscript"/>
        </w:rPr>
        <w:t>2</w:t>
      </w:r>
      <w:r>
        <w:rPr>
          <w:rFonts w:ascii="Times New Roman" w:hAnsi="Times New Roman"/>
          <w:color w:val="auto"/>
          <w:szCs w:val="22"/>
        </w:rPr>
        <w:t>O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276" w:lineRule="auto"/>
        <w:rPr>
          <w:rFonts w:ascii="Times New Roman" w:hAnsi="Times New Roman"/>
          <w:color w:val="auto"/>
          <w:szCs w:val="22"/>
        </w:rPr>
      </w:pPr>
      <w:r>
        <w:rPr>
          <w:rFonts w:hint="eastAsia" w:ascii="Times New Roman" w:hAnsi="Times New Roman"/>
          <w:color w:val="auto"/>
          <w:szCs w:val="22"/>
          <w:lang w:eastAsia="zh-CN"/>
        </w:rPr>
        <w:t>（</w:t>
      </w:r>
      <w:r>
        <w:rPr>
          <w:rFonts w:hint="eastAsia" w:ascii="Times New Roman" w:hAnsi="Times New Roman"/>
          <w:color w:val="auto"/>
          <w:szCs w:val="22"/>
          <w:lang w:val="en-US" w:eastAsia="zh-CN"/>
        </w:rPr>
        <w:t>2</w:t>
      </w:r>
      <w:r>
        <w:rPr>
          <w:rFonts w:hint="eastAsia" w:ascii="Times New Roman" w:hAnsi="Times New Roman"/>
          <w:color w:val="auto"/>
          <w:szCs w:val="22"/>
          <w:lang w:eastAsia="zh-CN"/>
        </w:rPr>
        <w:t>）</w:t>
      </w:r>
      <w:r>
        <w:rPr>
          <w:rFonts w:hint="eastAsia" w:ascii="Times New Roman" w:hAnsi="Times New Roman"/>
          <w:color w:val="auto"/>
          <w:szCs w:val="22"/>
        </w:rPr>
        <w:t>将二氧化氮转化成一氧化氮，从而避免了二氧化氮与澄清石灰水反应，影响CO</w:t>
      </w:r>
      <w:r>
        <w:rPr>
          <w:rFonts w:hint="eastAsia" w:ascii="Times New Roman" w:hAnsi="Times New Roman"/>
          <w:color w:val="auto"/>
          <w:szCs w:val="22"/>
          <w:vertAlign w:val="subscript"/>
        </w:rPr>
        <w:t>2</w:t>
      </w:r>
      <w:r>
        <w:rPr>
          <w:rFonts w:hint="eastAsia" w:ascii="Times New Roman" w:hAnsi="Times New Roman"/>
          <w:color w:val="auto"/>
          <w:szCs w:val="22"/>
        </w:rPr>
        <w:t>的检验，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276" w:lineRule="auto"/>
        <w:ind w:firstLine="420" w:firstLineChars="200"/>
        <w:rPr>
          <w:rFonts w:ascii="Times New Roman" w:hAnsi="Times New Roman"/>
          <w:color w:val="auto"/>
          <w:szCs w:val="22"/>
        </w:rPr>
      </w:pPr>
      <w:r>
        <w:rPr>
          <w:rFonts w:hint="eastAsia" w:ascii="Times New Roman" w:hAnsi="Times New Roman"/>
          <w:color w:val="auto"/>
          <w:szCs w:val="22"/>
        </w:rPr>
        <w:t>3NO</w:t>
      </w:r>
      <w:r>
        <w:rPr>
          <w:rFonts w:hint="eastAsia" w:ascii="Times New Roman" w:hAnsi="Times New Roman"/>
          <w:color w:val="auto"/>
          <w:szCs w:val="22"/>
          <w:vertAlign w:val="subscript"/>
        </w:rPr>
        <w:t>2</w:t>
      </w:r>
      <w:r>
        <w:rPr>
          <w:rFonts w:hint="eastAsia" w:ascii="Times New Roman" w:hAnsi="Times New Roman"/>
          <w:color w:val="auto"/>
          <w:szCs w:val="22"/>
        </w:rPr>
        <w:t>+H</w:t>
      </w:r>
      <w:r>
        <w:rPr>
          <w:rFonts w:hint="eastAsia" w:ascii="Times New Roman" w:hAnsi="Times New Roman"/>
          <w:color w:val="auto"/>
          <w:szCs w:val="22"/>
          <w:vertAlign w:val="subscript"/>
        </w:rPr>
        <w:t>2</w:t>
      </w:r>
      <w:r>
        <w:rPr>
          <w:rFonts w:hint="eastAsia" w:ascii="Times New Roman" w:hAnsi="Times New Roman"/>
          <w:color w:val="auto"/>
          <w:szCs w:val="22"/>
        </w:rPr>
        <w:t>O=2HNO</w:t>
      </w:r>
      <w:r>
        <w:rPr>
          <w:rFonts w:hint="eastAsia" w:ascii="Times New Roman" w:hAnsi="Times New Roman"/>
          <w:color w:val="auto"/>
          <w:szCs w:val="22"/>
          <w:vertAlign w:val="subscript"/>
        </w:rPr>
        <w:t>3</w:t>
      </w:r>
      <w:r>
        <w:rPr>
          <w:rFonts w:hint="eastAsia" w:ascii="Times New Roman" w:hAnsi="Times New Roman"/>
          <w:color w:val="auto"/>
          <w:szCs w:val="22"/>
        </w:rPr>
        <w:t>+NO</w:t>
      </w:r>
    </w:p>
    <w:p>
      <w:pPr>
        <w:spacing w:line="276" w:lineRule="auto"/>
        <w:jc w:val="left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color w:val="auto"/>
          <w:szCs w:val="22"/>
        </w:rPr>
        <w:t xml:space="preserve"> </w:t>
      </w:r>
      <w:r>
        <w:rPr>
          <w:rFonts w:hint="eastAsia" w:ascii="Times New Roman" w:hAnsi="Times New Roman"/>
          <w:color w:val="auto"/>
          <w:szCs w:val="22"/>
          <w:lang w:eastAsia="zh-CN"/>
        </w:rPr>
        <w:t>（</w:t>
      </w:r>
      <w:r>
        <w:rPr>
          <w:rFonts w:hint="eastAsia" w:ascii="Times New Roman" w:hAnsi="Times New Roman"/>
          <w:color w:val="auto"/>
          <w:szCs w:val="22"/>
          <w:lang w:val="en-US" w:eastAsia="zh-CN"/>
        </w:rPr>
        <w:t>3</w:t>
      </w:r>
      <w:r>
        <w:rPr>
          <w:rFonts w:hint="eastAsia" w:ascii="Times New Roman" w:hAnsi="Times New Roman"/>
          <w:color w:val="auto"/>
          <w:szCs w:val="22"/>
          <w:lang w:eastAsia="zh-CN"/>
        </w:rPr>
        <w:t>）</w:t>
      </w:r>
      <w:r>
        <w:rPr>
          <w:rFonts w:ascii="Times New Roman" w:hAnsi="Times New Roman"/>
          <w:color w:val="auto"/>
        </w:rPr>
        <w:t>2NO</w:t>
      </w:r>
      <w:r>
        <w:rPr>
          <w:rFonts w:ascii="Times New Roman" w:hAnsi="Times New Roman"/>
          <w:color w:val="auto"/>
          <w:szCs w:val="15"/>
          <w:vertAlign w:val="subscript"/>
        </w:rPr>
        <w:t>2</w:t>
      </w:r>
      <w:r>
        <w:rPr>
          <w:rFonts w:ascii="Times New Roman" w:hAnsi="Times New Roman"/>
          <w:color w:val="auto"/>
        </w:rPr>
        <w:t>+2C  </w:t>
      </w:r>
      <w:r>
        <w:rPr>
          <w:rFonts w:ascii="Times New Roman" w:hAnsi="Times New Roman"/>
          <w:color w:val="auto"/>
          <w:szCs w:val="22"/>
        </w:rPr>
        <w:drawing>
          <wp:inline distT="0" distB="0" distL="0" distR="0">
            <wp:extent cx="253365" cy="223520"/>
            <wp:effectExtent l="0" t="0" r="0" b="5080"/>
            <wp:docPr id="39" name="图片 1" descr="https://gss0.baidu.com/7LsWdDW5_xN3otqbppnN2DJv/doc/pic/item/5ab5c9ea15ce36d30f75c15c32f33a87e950b1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 descr="https://gss0.baidu.com/7LsWdDW5_xN3otqbppnN2DJv/doc/pic/item/5ab5c9ea15ce36d30f75c15c32f33a87e950b16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768" cy="24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auto"/>
        </w:rPr>
        <w:t>N</w:t>
      </w:r>
      <w:r>
        <w:rPr>
          <w:rFonts w:ascii="Times New Roman" w:hAnsi="Times New Roman"/>
          <w:color w:val="auto"/>
          <w:szCs w:val="15"/>
          <w:vertAlign w:val="subscript"/>
        </w:rPr>
        <w:t>2</w:t>
      </w:r>
      <w:r>
        <w:rPr>
          <w:rFonts w:ascii="Times New Roman" w:hAnsi="Times New Roman"/>
          <w:color w:val="auto"/>
        </w:rPr>
        <w:t>+2CO</w:t>
      </w:r>
      <w:r>
        <w:rPr>
          <w:rFonts w:ascii="Times New Roman" w:hAnsi="Times New Roman"/>
          <w:color w:val="auto"/>
          <w:szCs w:val="15"/>
          <w:vertAlign w:val="subscript"/>
        </w:rPr>
        <w:t>2</w:t>
      </w:r>
    </w:p>
    <w:p>
      <w:pPr>
        <w:pStyle w:val="2"/>
        <w:spacing w:line="276" w:lineRule="auto"/>
        <w:rPr>
          <w:rFonts w:ascii="Times New Roman" w:hAnsi="Times New Roman" w:eastAsia="宋体" w:cs="Times New Roman"/>
          <w:color w:val="auto"/>
        </w:rPr>
      </w:pPr>
      <w:r>
        <w:rPr>
          <w:rFonts w:hint="eastAsia" w:ascii="Times New Roman" w:hAnsi="Times New Roman" w:eastAsia="宋体" w:cs="Times New Roman"/>
          <w:color w:val="auto"/>
        </w:rPr>
        <w:t>28、</w:t>
      </w:r>
    </w:p>
    <w:p>
      <w:pPr>
        <w:pStyle w:val="2"/>
        <w:spacing w:line="276" w:lineRule="auto"/>
        <w:rPr>
          <w:rFonts w:ascii="Times New Roman" w:hAnsi="Times New Roman" w:eastAsia="宋体" w:cs="Times New Roman"/>
          <w:color w:val="auto"/>
        </w:rPr>
      </w:pPr>
      <w:r>
        <w:rPr>
          <w:rFonts w:hint="eastAsia" w:ascii="Times New Roman" w:hAnsi="Times New Roman" w:eastAsia="宋体" w:cs="Times New Roman"/>
          <w:color w:val="auto"/>
        </w:rPr>
        <w:t>Ⅰ.</w:t>
      </w:r>
      <w:r>
        <w:rPr>
          <w:rFonts w:ascii="Times New Roman" w:hAnsi="Times New Roman" w:eastAsia="宋体"/>
          <w:color w:val="auto"/>
          <w:szCs w:val="21"/>
        </w:rPr>
        <w:t xml:space="preserve">  </w:t>
      </w:r>
      <w:r>
        <w:rPr>
          <w:rFonts w:hint="eastAsia" w:ascii="Times New Roman" w:hAnsi="Times New Roman" w:eastAsia="宋体"/>
          <w:color w:val="auto"/>
          <w:szCs w:val="21"/>
          <w:lang w:val="en-US" w:eastAsia="zh-CN"/>
        </w:rPr>
        <w:t>+</w:t>
      </w:r>
      <w:r>
        <w:rPr>
          <w:rFonts w:ascii="Times New Roman" w:hAnsi="Times New Roman" w:eastAsia="宋体"/>
          <w:color w:val="auto"/>
          <w:szCs w:val="21"/>
        </w:rPr>
        <w:t>114</w:t>
      </w:r>
      <w:r>
        <w:rPr>
          <w:rFonts w:hint="eastAsia" w:ascii="Times New Roman" w:hAnsi="Times New Roman" w:eastAsia="宋体"/>
          <w:color w:val="auto"/>
          <w:szCs w:val="21"/>
        </w:rPr>
        <w:t xml:space="preserve"> </w:t>
      </w:r>
      <w:r>
        <w:rPr>
          <w:rFonts w:ascii="Times New Roman" w:hAnsi="Times New Roman" w:eastAsia="宋体"/>
          <w:color w:val="auto"/>
          <w:szCs w:val="21"/>
        </w:rPr>
        <w:t xml:space="preserve"> </w:t>
      </w:r>
    </w:p>
    <w:p>
      <w:pPr>
        <w:pStyle w:val="2"/>
        <w:spacing w:line="276" w:lineRule="auto"/>
        <w:rPr>
          <w:rFonts w:ascii="Times New Roman" w:hAnsi="Times New Roman" w:eastAsia="宋体" w:cs="Times New Roman"/>
          <w:color w:val="auto"/>
        </w:rPr>
      </w:pPr>
      <w:r>
        <w:rPr>
          <w:rFonts w:hint="eastAsia" w:ascii="Times New Roman" w:hAnsi="Times New Roman" w:eastAsia="宋体" w:cs="Times New Roman"/>
          <w:color w:val="auto"/>
        </w:rPr>
        <w:t xml:space="preserve">Ⅱ. </w:t>
      </w:r>
      <w:r>
        <w:rPr>
          <w:rFonts w:hint="eastAsia" w:ascii="Times New Roman" w:hAnsi="Times New Roman" w:eastAsia="宋体" w:cs="Times New Roman"/>
          <w:color w:val="auto"/>
          <w:szCs w:val="21"/>
          <w:shd w:val="clear" w:color="auto" w:fill="FFFFFF"/>
        </w:rPr>
        <w:t>（1）</w:t>
      </w:r>
      <w:r>
        <w:rPr>
          <w:rFonts w:hint="eastAsia" w:ascii="Times New Roman" w:hAnsi="Times New Roman" w:eastAsia="宋体" w:cs="Times New Roman"/>
          <w:color w:val="auto"/>
        </w:rPr>
        <w:t>CH</w:t>
      </w:r>
      <w:r>
        <w:rPr>
          <w:rFonts w:ascii="Times New Roman" w:hAnsi="Times New Roman" w:eastAsia="宋体" w:cs="Times New Roman"/>
          <w:color w:val="auto"/>
          <w:vertAlign w:val="subscript"/>
        </w:rPr>
        <w:t>4</w:t>
      </w:r>
      <w:r>
        <w:rPr>
          <w:rFonts w:hint="eastAsia" w:ascii="Times New Roman" w:hAnsi="Times New Roman" w:eastAsia="宋体" w:cs="Times New Roman"/>
          <w:color w:val="auto"/>
        </w:rPr>
        <w:t>-8e</w:t>
      </w:r>
      <w:r>
        <w:rPr>
          <w:rFonts w:ascii="Times New Roman" w:hAnsi="Times New Roman" w:eastAsia="宋体" w:cs="Times New Roman"/>
          <w:color w:val="auto"/>
          <w:vertAlign w:val="superscript"/>
        </w:rPr>
        <w:t>-</w:t>
      </w:r>
      <w:r>
        <w:rPr>
          <w:rFonts w:hint="eastAsia" w:ascii="Times New Roman" w:hAnsi="Times New Roman" w:eastAsia="宋体" w:cs="Times New Roman"/>
          <w:color w:val="auto"/>
        </w:rPr>
        <w:t>+10OH</w:t>
      </w:r>
      <w:r>
        <w:rPr>
          <w:rFonts w:ascii="Times New Roman" w:hAnsi="Times New Roman" w:eastAsia="宋体" w:cs="Times New Roman"/>
          <w:color w:val="auto"/>
          <w:vertAlign w:val="superscript"/>
        </w:rPr>
        <w:t>-</w:t>
      </w:r>
      <w:r>
        <w:rPr>
          <w:rFonts w:hint="eastAsia" w:ascii="Times New Roman" w:hAnsi="Times New Roman" w:eastAsia="宋体" w:cs="Times New Roman"/>
          <w:color w:val="auto"/>
        </w:rPr>
        <w:t>=CO</w:t>
      </w:r>
      <w:r>
        <w:rPr>
          <w:rFonts w:ascii="Times New Roman" w:hAnsi="Times New Roman" w:eastAsia="宋体" w:cs="Times New Roman"/>
          <w:color w:val="auto"/>
          <w:vertAlign w:val="subscript"/>
        </w:rPr>
        <w:t>3</w:t>
      </w:r>
      <w:r>
        <w:rPr>
          <w:rFonts w:ascii="Times New Roman" w:hAnsi="Times New Roman" w:eastAsia="宋体" w:cs="Times New Roman"/>
          <w:color w:val="auto"/>
          <w:vertAlign w:val="superscript"/>
        </w:rPr>
        <w:t>2-</w:t>
      </w:r>
      <w:r>
        <w:rPr>
          <w:rFonts w:hint="eastAsia" w:ascii="Times New Roman" w:hAnsi="Times New Roman" w:eastAsia="宋体" w:cs="Times New Roman"/>
          <w:color w:val="auto"/>
        </w:rPr>
        <w:t>+7H</w:t>
      </w:r>
      <w:r>
        <w:rPr>
          <w:rFonts w:ascii="Times New Roman" w:hAnsi="Times New Roman" w:eastAsia="宋体" w:cs="Times New Roman"/>
          <w:color w:val="auto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auto"/>
        </w:rPr>
        <w:t>O</w:t>
      </w:r>
    </w:p>
    <w:p>
      <w:pPr>
        <w:pStyle w:val="2"/>
        <w:spacing w:line="276" w:lineRule="auto"/>
        <w:ind w:firstLine="420" w:firstLineChars="200"/>
        <w:rPr>
          <w:rFonts w:ascii="Times New Roman" w:hAnsi="Times New Roman" w:eastAsia="宋体"/>
          <w:color w:val="auto"/>
          <w:szCs w:val="18"/>
        </w:rPr>
      </w:pPr>
      <w:r>
        <w:rPr>
          <w:rFonts w:hint="eastAsia" w:ascii="Times New Roman" w:hAnsi="Times New Roman" w:eastAsia="宋体" w:cs="Times New Roman"/>
          <w:color w:val="auto"/>
          <w:szCs w:val="21"/>
          <w:shd w:val="clear" w:color="auto" w:fill="FFFFFF"/>
        </w:rPr>
        <w:t>（2）</w:t>
      </w:r>
      <w:r>
        <w:rPr>
          <w:rFonts w:hint="eastAsia" w:ascii="Times New Roman" w:hAnsi="Times New Roman" w:eastAsia="宋体"/>
          <w:color w:val="auto"/>
        </w:rPr>
        <w:t>2H</w:t>
      </w:r>
      <w:r>
        <w:rPr>
          <w:rFonts w:hint="eastAsia" w:ascii="Times New Roman" w:hAnsi="Times New Roman" w:eastAsia="宋体"/>
          <w:color w:val="auto"/>
          <w:vertAlign w:val="subscript"/>
        </w:rPr>
        <w:t>2</w:t>
      </w:r>
      <w:r>
        <w:rPr>
          <w:rFonts w:hint="eastAsia" w:ascii="Times New Roman" w:hAnsi="Times New Roman" w:eastAsia="宋体"/>
          <w:color w:val="auto"/>
        </w:rPr>
        <w:t>O+2</w:t>
      </w:r>
      <w:r>
        <w:rPr>
          <w:rFonts w:hint="eastAsia" w:ascii="Times New Roman" w:hAnsi="Times New Roman" w:eastAsia="宋体"/>
          <w:color w:val="auto"/>
          <w:shd w:val="clear" w:color="auto" w:fill="FFFFFF"/>
        </w:rPr>
        <w:t>e</w:t>
      </w:r>
      <w:r>
        <w:rPr>
          <w:rFonts w:ascii="Times New Roman" w:hAnsi="Times New Roman" w:eastAsia="宋体"/>
          <w:color w:val="auto"/>
          <w:szCs w:val="18"/>
          <w:vertAlign w:val="superscript"/>
        </w:rPr>
        <w:t>-</w:t>
      </w:r>
      <w:r>
        <w:rPr>
          <w:rFonts w:hint="eastAsia" w:ascii="Times New Roman" w:hAnsi="Times New Roman" w:eastAsia="宋体"/>
          <w:color w:val="auto"/>
          <w:szCs w:val="18"/>
        </w:rPr>
        <w:t>+Mg</w:t>
      </w:r>
      <w:r>
        <w:rPr>
          <w:rFonts w:hint="eastAsia" w:ascii="Times New Roman" w:hAnsi="Times New Roman" w:eastAsia="宋体"/>
          <w:color w:val="auto"/>
          <w:szCs w:val="18"/>
          <w:vertAlign w:val="superscript"/>
        </w:rPr>
        <w:t>2+</w:t>
      </w:r>
      <w:r>
        <w:rPr>
          <w:rFonts w:hint="eastAsia" w:ascii="Times New Roman" w:hAnsi="Times New Roman" w:eastAsia="宋体"/>
          <w:color w:val="auto"/>
          <w:szCs w:val="18"/>
        </w:rPr>
        <w:t>=H</w:t>
      </w:r>
      <w:r>
        <w:rPr>
          <w:rFonts w:hint="eastAsia" w:ascii="Times New Roman" w:hAnsi="Times New Roman" w:eastAsia="宋体"/>
          <w:color w:val="auto"/>
          <w:szCs w:val="18"/>
          <w:vertAlign w:val="subscript"/>
        </w:rPr>
        <w:t>2</w:t>
      </w:r>
      <w:r>
        <w:rPr>
          <w:rFonts w:hint="default" w:ascii="Arial" w:hAnsi="Arial" w:eastAsia="宋体" w:cs="Arial"/>
          <w:color w:val="auto"/>
          <w:szCs w:val="18"/>
          <w:vertAlign w:val="baseline"/>
        </w:rPr>
        <w:t>ꝉ</w:t>
      </w:r>
      <w:r>
        <w:rPr>
          <w:rFonts w:hint="eastAsia" w:ascii="Times New Roman" w:hAnsi="Times New Roman" w:eastAsia="宋体"/>
          <w:color w:val="auto"/>
          <w:szCs w:val="18"/>
        </w:rPr>
        <w:t>+Mg(OH)</w:t>
      </w:r>
      <w:r>
        <w:rPr>
          <w:rFonts w:hint="eastAsia" w:ascii="Times New Roman" w:hAnsi="Times New Roman" w:eastAsia="宋体"/>
          <w:color w:val="auto"/>
          <w:szCs w:val="18"/>
          <w:vertAlign w:val="subscript"/>
        </w:rPr>
        <w:t>2</w:t>
      </w:r>
      <w:r>
        <w:rPr>
          <w:rFonts w:ascii="Times New Roman" w:hAnsi="Times New Roman" w:eastAsia="宋体"/>
          <w:color w:val="auto"/>
          <w:szCs w:val="18"/>
        </w:rPr>
        <w:t xml:space="preserve"> </w:t>
      </w:r>
      <w:r>
        <w:rPr>
          <w:rFonts w:hint="eastAsia" w:ascii="Times New Roman" w:hAnsi="Times New Roman" w:eastAsia="宋体"/>
          <w:color w:val="auto"/>
          <w:szCs w:val="18"/>
        </w:rPr>
        <w:t>；Cl</w:t>
      </w:r>
      <w:r>
        <w:rPr>
          <w:rFonts w:hint="eastAsia" w:ascii="Times New Roman" w:hAnsi="Times New Roman" w:eastAsia="宋体"/>
          <w:color w:val="auto"/>
          <w:szCs w:val="18"/>
          <w:vertAlign w:val="subscript"/>
        </w:rPr>
        <w:t>2</w:t>
      </w:r>
      <w:r>
        <w:rPr>
          <w:rFonts w:ascii="Times New Roman" w:hAnsi="Times New Roman" w:eastAsia="宋体"/>
          <w:color w:val="auto"/>
          <w:szCs w:val="18"/>
        </w:rPr>
        <w:t xml:space="preserve">  </w:t>
      </w:r>
    </w:p>
    <w:p>
      <w:pPr>
        <w:pStyle w:val="2"/>
        <w:spacing w:line="276" w:lineRule="auto"/>
        <w:ind w:firstLine="420" w:firstLineChars="200"/>
        <w:rPr>
          <w:rFonts w:ascii="Times New Roman" w:hAnsi="Times New Roman" w:eastAsia="宋体"/>
          <w:color w:val="auto"/>
        </w:rPr>
      </w:pPr>
      <w:r>
        <w:rPr>
          <w:rFonts w:hint="eastAsia" w:ascii="Times New Roman" w:hAnsi="Times New Roman" w:eastAsia="宋体" w:cs="Times New Roman"/>
          <w:color w:val="auto"/>
          <w:szCs w:val="21"/>
          <w:shd w:val="clear" w:color="auto" w:fill="FFFFFF"/>
        </w:rPr>
        <w:t>（3）</w:t>
      </w:r>
      <w:r>
        <w:rPr>
          <w:rFonts w:ascii="Times New Roman" w:hAnsi="Times New Roman" w:eastAsia="宋体"/>
          <w:color w:val="auto"/>
          <w:szCs w:val="18"/>
        </w:rPr>
        <w:t xml:space="preserve"> </w:t>
      </w:r>
      <w:r>
        <w:rPr>
          <w:rFonts w:hint="eastAsia" w:ascii="Times New Roman" w:hAnsi="Times New Roman" w:eastAsia="宋体"/>
          <w:color w:val="auto"/>
          <w:szCs w:val="18"/>
        </w:rPr>
        <w:t>0.4mol</w:t>
      </w:r>
      <w:r>
        <w:rPr>
          <w:rFonts w:ascii="Times New Roman" w:hAnsi="Times New Roman" w:eastAsia="宋体"/>
          <w:color w:val="auto"/>
          <w:szCs w:val="18"/>
        </w:rPr>
        <w:t xml:space="preserve"> </w:t>
      </w:r>
      <w:r>
        <w:rPr>
          <w:rFonts w:hint="eastAsia" w:ascii="Times New Roman" w:hAnsi="Times New Roman" w:eastAsia="宋体"/>
          <w:color w:val="auto"/>
          <w:szCs w:val="18"/>
        </w:rPr>
        <w:t>；4.48L</w:t>
      </w:r>
    </w:p>
    <w:p>
      <w:pPr>
        <w:spacing w:line="276" w:lineRule="auto"/>
        <w:rPr>
          <w:rFonts w:ascii="Times New Roman" w:hAnsi="Times New Roman"/>
          <w:color w:val="auto"/>
          <w:szCs w:val="22"/>
        </w:rPr>
      </w:pPr>
      <w:r>
        <w:rPr>
          <w:rFonts w:hint="eastAsia" w:ascii="Times New Roman" w:hAnsi="Times New Roman"/>
          <w:color w:val="auto"/>
        </w:rPr>
        <w:t>29、</w:t>
      </w:r>
      <w:r>
        <w:rPr>
          <w:rFonts w:ascii="Times New Roman" w:hAnsi="Times New Roman"/>
          <w:color w:val="auto"/>
          <w:szCs w:val="22"/>
        </w:rPr>
        <w:t>(1)0.</w:t>
      </w:r>
      <w:r>
        <w:rPr>
          <w:rFonts w:hint="eastAsia" w:ascii="Times New Roman" w:hAnsi="Times New Roman"/>
          <w:color w:val="auto"/>
          <w:szCs w:val="22"/>
          <w:lang w:val="en-US" w:eastAsia="zh-CN"/>
        </w:rPr>
        <w:t>17</w:t>
      </w:r>
      <w:r>
        <w:rPr>
          <w:rFonts w:ascii="Times New Roman" w:hAnsi="Times New Roman"/>
          <w:color w:val="auto"/>
          <w:szCs w:val="22"/>
        </w:rPr>
        <w:t>5 mol/(L·min)</w:t>
      </w:r>
      <w:r>
        <w:rPr>
          <w:rFonts w:hint="eastAsia" w:ascii="Times New Roman" w:hAnsi="Times New Roman"/>
          <w:color w:val="auto"/>
          <w:szCs w:val="22"/>
        </w:rPr>
        <w:t xml:space="preserve"> ；</w:t>
      </w:r>
      <w:r>
        <w:rPr>
          <w:rFonts w:ascii="Times New Roman" w:hAnsi="Times New Roman"/>
          <w:color w:val="auto"/>
          <w:szCs w:val="22"/>
        </w:rPr>
        <w:t xml:space="preserve"> (2)</w:t>
      </w:r>
      <w:r>
        <w:rPr>
          <w:rFonts w:hint="eastAsia" w:ascii="Times New Roman" w:hAnsi="Times New Roman"/>
          <w:color w:val="auto"/>
          <w:szCs w:val="22"/>
          <w:lang w:val="en-US" w:eastAsia="zh-CN"/>
        </w:rPr>
        <w:t>18</w:t>
      </w:r>
      <w:r>
        <w:rPr>
          <w:rFonts w:hint="eastAsia" w:ascii="Times New Roman" w:hAnsi="Times New Roman"/>
          <w:color w:val="auto"/>
          <w:szCs w:val="22"/>
        </w:rPr>
        <w:t xml:space="preserve"> </w:t>
      </w:r>
      <w:r>
        <w:rPr>
          <w:rFonts w:ascii="Times New Roman" w:hAnsi="Times New Roman"/>
          <w:color w:val="auto"/>
          <w:szCs w:val="22"/>
        </w:rPr>
        <w:t xml:space="preserve">  </w:t>
      </w:r>
      <w:r>
        <w:rPr>
          <w:rFonts w:hint="eastAsia" w:ascii="Times New Roman" w:hAnsi="Times New Roman"/>
          <w:color w:val="auto"/>
          <w:szCs w:val="22"/>
        </w:rPr>
        <w:t>；</w:t>
      </w:r>
      <w:r>
        <w:rPr>
          <w:rFonts w:ascii="Times New Roman" w:hAnsi="Times New Roman"/>
          <w:color w:val="auto"/>
          <w:szCs w:val="22"/>
        </w:rPr>
        <w:t xml:space="preserve"> (3)</w:t>
      </w:r>
      <w:r>
        <w:rPr>
          <w:rFonts w:hint="eastAsia" w:ascii="Times New Roman" w:hAnsi="Times New Roman"/>
          <w:color w:val="auto"/>
          <w:szCs w:val="22"/>
          <w:lang w:val="en-US" w:eastAsia="zh-CN"/>
        </w:rPr>
        <w:t>BD</w:t>
      </w:r>
      <w:r>
        <w:rPr>
          <w:rFonts w:ascii="Times New Roman" w:hAnsi="Times New Roman"/>
          <w:color w:val="auto"/>
          <w:szCs w:val="22"/>
        </w:rPr>
        <w:t xml:space="preserve"> </w:t>
      </w:r>
      <w:r>
        <w:rPr>
          <w:rFonts w:hint="eastAsia" w:ascii="Times New Roman" w:hAnsi="Times New Roman"/>
          <w:color w:val="auto"/>
          <w:szCs w:val="22"/>
        </w:rPr>
        <w:t>；</w:t>
      </w:r>
      <w:r>
        <w:rPr>
          <w:rFonts w:ascii="Times New Roman" w:hAnsi="Times New Roman"/>
          <w:color w:val="auto"/>
          <w:szCs w:val="22"/>
        </w:rPr>
        <w:t xml:space="preserve"> (4)</w:t>
      </w:r>
      <w:r>
        <w:rPr>
          <w:rFonts w:hint="eastAsia" w:ascii="Times New Roman" w:hAnsi="Times New Roman"/>
          <w:color w:val="auto"/>
          <w:szCs w:val="22"/>
        </w:rPr>
        <w:t>BD</w:t>
      </w:r>
      <w:r>
        <w:rPr>
          <w:rFonts w:ascii="Times New Roman" w:hAnsi="Times New Roman"/>
          <w:color w:val="auto"/>
          <w:szCs w:val="22"/>
        </w:rPr>
        <w:t xml:space="preserve">   </w:t>
      </w:r>
    </w:p>
    <w:p>
      <w:pPr>
        <w:spacing w:line="276" w:lineRule="auto"/>
        <w:rPr>
          <w:rFonts w:ascii="Times New Roman" w:hAnsi="Times New Roman"/>
          <w:color w:val="auto"/>
          <w:szCs w:val="22"/>
        </w:rPr>
      </w:pPr>
      <w:bookmarkStart w:id="0" w:name="_GoBack"/>
      <w:bookmarkEnd w:id="0"/>
      <w:r>
        <w:rPr>
          <w:rFonts w:ascii="Times New Roman" w:hAnsi="Times New Roman"/>
          <w:color w:val="auto"/>
          <w:szCs w:val="22"/>
        </w:rPr>
        <w:t xml:space="preserve">(5) </w:t>
      </w:r>
      <w:r>
        <w:rPr>
          <w:rFonts w:hint="eastAsia" w:ascii="Times New Roman" w:hAnsi="Times New Roman"/>
          <w:color w:val="auto"/>
          <w:szCs w:val="22"/>
        </w:rPr>
        <w:t>如</w:t>
      </w:r>
      <w:r>
        <w:rPr>
          <w:rFonts w:ascii="Times New Roman" w:hAnsi="Times New Roman"/>
          <w:color w:val="auto"/>
          <w:szCs w:val="22"/>
        </w:rPr>
        <w:t>图：</w:t>
      </w: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17145</wp:posOffset>
            </wp:positionV>
            <wp:extent cx="4752975" cy="3533775"/>
            <wp:effectExtent l="0" t="0" r="9525" b="9525"/>
            <wp:wrapTight wrapText="bothSides">
              <wp:wrapPolygon>
                <wp:start x="0" y="0"/>
                <wp:lineTo x="0" y="21542"/>
                <wp:lineTo x="21557" y="21542"/>
                <wp:lineTo x="21557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6"/>
        <w:widowControl/>
        <w:spacing w:line="276" w:lineRule="auto"/>
        <w:rPr>
          <w:rFonts w:hint="eastAsia"/>
          <w:color w:val="auto"/>
          <w:sz w:val="21"/>
          <w:szCs w:val="22"/>
        </w:rPr>
      </w:pPr>
    </w:p>
    <w:p>
      <w:pPr>
        <w:pStyle w:val="6"/>
        <w:widowControl/>
        <w:spacing w:line="276" w:lineRule="auto"/>
        <w:rPr>
          <w:rFonts w:hint="eastAsia"/>
          <w:color w:val="auto"/>
          <w:sz w:val="21"/>
          <w:szCs w:val="22"/>
        </w:rPr>
      </w:pPr>
    </w:p>
    <w:p>
      <w:pPr>
        <w:pStyle w:val="6"/>
        <w:widowControl/>
        <w:spacing w:line="276" w:lineRule="auto"/>
        <w:rPr>
          <w:rFonts w:hint="eastAsia"/>
          <w:color w:val="auto"/>
          <w:sz w:val="21"/>
          <w:szCs w:val="22"/>
        </w:rPr>
      </w:pPr>
    </w:p>
    <w:p>
      <w:pPr>
        <w:pStyle w:val="6"/>
        <w:widowControl/>
        <w:spacing w:line="276" w:lineRule="auto"/>
        <w:rPr>
          <w:rFonts w:hint="eastAsia"/>
          <w:color w:val="auto"/>
          <w:sz w:val="21"/>
          <w:szCs w:val="22"/>
        </w:rPr>
      </w:pPr>
    </w:p>
    <w:p>
      <w:pPr>
        <w:pStyle w:val="6"/>
        <w:widowControl/>
        <w:spacing w:line="276" w:lineRule="auto"/>
        <w:rPr>
          <w:rFonts w:hint="eastAsia"/>
          <w:color w:val="auto"/>
          <w:sz w:val="21"/>
          <w:szCs w:val="22"/>
        </w:rPr>
      </w:pPr>
    </w:p>
    <w:p>
      <w:pPr>
        <w:pStyle w:val="6"/>
        <w:widowControl/>
        <w:spacing w:line="276" w:lineRule="auto"/>
        <w:rPr>
          <w:rFonts w:hint="eastAsia"/>
          <w:color w:val="auto"/>
          <w:sz w:val="21"/>
          <w:szCs w:val="22"/>
        </w:rPr>
      </w:pPr>
    </w:p>
    <w:p>
      <w:pPr>
        <w:pStyle w:val="6"/>
        <w:widowControl/>
        <w:spacing w:line="276" w:lineRule="auto"/>
        <w:rPr>
          <w:rFonts w:hint="eastAsia"/>
          <w:color w:val="auto"/>
          <w:sz w:val="21"/>
          <w:szCs w:val="22"/>
        </w:rPr>
      </w:pPr>
    </w:p>
    <w:p>
      <w:pPr>
        <w:pStyle w:val="6"/>
        <w:widowControl/>
        <w:spacing w:line="276" w:lineRule="auto"/>
        <w:rPr>
          <w:rFonts w:hint="eastAsia"/>
          <w:color w:val="auto"/>
          <w:sz w:val="21"/>
          <w:szCs w:val="22"/>
        </w:rPr>
      </w:pPr>
    </w:p>
    <w:p>
      <w:pPr>
        <w:pStyle w:val="6"/>
        <w:widowControl/>
        <w:spacing w:line="276" w:lineRule="auto"/>
        <w:rPr>
          <w:rFonts w:cs="宋体"/>
          <w:color w:val="auto"/>
          <w:sz w:val="21"/>
        </w:rPr>
      </w:pPr>
      <w:r>
        <w:rPr>
          <w:rFonts w:hint="eastAsia"/>
          <w:color w:val="auto"/>
          <w:sz w:val="21"/>
          <w:szCs w:val="22"/>
        </w:rPr>
        <w:t>30、（1）</w:t>
      </w:r>
      <w:r>
        <w:rPr>
          <w:color w:val="auto"/>
          <w:sz w:val="21"/>
        </w:rPr>
        <w:t>CO</w:t>
      </w:r>
      <w:r>
        <w:rPr>
          <w:rFonts w:cs="宋体"/>
          <w:color w:val="auto"/>
          <w:sz w:val="21"/>
        </w:rPr>
        <w:t>（</w:t>
      </w:r>
      <w:r>
        <w:rPr>
          <w:color w:val="auto"/>
          <w:sz w:val="21"/>
        </w:rPr>
        <w:t>NH</w:t>
      </w:r>
      <w:r>
        <w:rPr>
          <w:color w:val="auto"/>
          <w:sz w:val="21"/>
          <w:vertAlign w:val="subscript"/>
        </w:rPr>
        <w:t>2</w:t>
      </w:r>
      <w:r>
        <w:rPr>
          <w:rFonts w:cs="宋体"/>
          <w:color w:val="auto"/>
          <w:sz w:val="21"/>
        </w:rPr>
        <w:t>）</w:t>
      </w:r>
      <w:r>
        <w:rPr>
          <w:color w:val="auto"/>
          <w:sz w:val="21"/>
          <w:vertAlign w:val="subscript"/>
        </w:rPr>
        <w:t>2</w:t>
      </w:r>
      <w:r>
        <w:rPr>
          <w:color w:val="auto"/>
          <w:sz w:val="21"/>
        </w:rPr>
        <w:t>+H</w:t>
      </w:r>
      <w:r>
        <w:rPr>
          <w:color w:val="auto"/>
          <w:sz w:val="21"/>
          <w:vertAlign w:val="subscript"/>
        </w:rPr>
        <w:t>2</w:t>
      </w:r>
      <w:r>
        <w:rPr>
          <w:color w:val="auto"/>
          <w:sz w:val="21"/>
        </w:rPr>
        <w:t>O = 2NH</w:t>
      </w:r>
      <w:r>
        <w:rPr>
          <w:color w:val="auto"/>
          <w:sz w:val="21"/>
          <w:vertAlign w:val="subscript"/>
        </w:rPr>
        <w:t>3</w:t>
      </w:r>
      <w:r>
        <w:rPr>
          <w:color w:val="auto"/>
          <w:sz w:val="21"/>
        </w:rPr>
        <w:t>↑+CO</w:t>
      </w:r>
      <w:r>
        <w:rPr>
          <w:color w:val="auto"/>
          <w:sz w:val="21"/>
          <w:vertAlign w:val="subscript"/>
        </w:rPr>
        <w:t>2</w:t>
      </w:r>
      <w:r>
        <w:rPr>
          <w:color w:val="auto"/>
          <w:sz w:val="21"/>
        </w:rPr>
        <w:t xml:space="preserve">↑  </w:t>
      </w:r>
      <w:r>
        <w:rPr>
          <w:rFonts w:cs="宋体"/>
          <w:color w:val="auto"/>
          <w:sz w:val="21"/>
        </w:rPr>
        <w:t>；</w:t>
      </w:r>
    </w:p>
    <w:p>
      <w:pPr>
        <w:pStyle w:val="6"/>
        <w:widowControl/>
        <w:spacing w:line="276" w:lineRule="auto"/>
        <w:ind w:firstLine="420" w:firstLineChars="200"/>
        <w:rPr>
          <w:color w:val="auto"/>
          <w:sz w:val="21"/>
        </w:rPr>
      </w:pPr>
      <w:r>
        <w:rPr>
          <w:rFonts w:hint="eastAsia" w:cs="宋体"/>
          <w:color w:val="auto"/>
          <w:sz w:val="21"/>
        </w:rPr>
        <w:t>（2）4：1</w:t>
      </w:r>
      <w:r>
        <w:rPr>
          <w:rFonts w:hint="eastAsia"/>
          <w:color w:val="auto"/>
          <w:sz w:val="21"/>
        </w:rPr>
        <w:t>；</w:t>
      </w:r>
      <w:r>
        <w:rPr>
          <w:color w:val="auto"/>
          <w:sz w:val="21"/>
        </w:rPr>
        <w:t>8NO+2NO</w:t>
      </w:r>
      <w:r>
        <w:rPr>
          <w:color w:val="auto"/>
          <w:sz w:val="21"/>
          <w:vertAlign w:val="subscript"/>
        </w:rPr>
        <w:t>2</w:t>
      </w:r>
      <w:r>
        <w:rPr>
          <w:color w:val="auto"/>
          <w:sz w:val="21"/>
        </w:rPr>
        <w:t>+8NH</w:t>
      </w:r>
      <w:r>
        <w:rPr>
          <w:color w:val="auto"/>
          <w:sz w:val="21"/>
          <w:vertAlign w:val="subscript"/>
        </w:rPr>
        <w:t>3</w:t>
      </w:r>
      <w:r>
        <w:rPr>
          <w:color w:val="auto"/>
          <w:sz w:val="21"/>
        </w:rPr>
        <w:t>=9N</w:t>
      </w:r>
      <w:r>
        <w:rPr>
          <w:color w:val="auto"/>
          <w:sz w:val="21"/>
          <w:vertAlign w:val="subscript"/>
        </w:rPr>
        <w:t>2</w:t>
      </w:r>
      <w:r>
        <w:rPr>
          <w:color w:val="auto"/>
          <w:sz w:val="21"/>
        </w:rPr>
        <w:t>+1</w:t>
      </w:r>
      <w:r>
        <w:rPr>
          <w:rFonts w:hint="eastAsia"/>
          <w:color w:val="auto"/>
          <w:sz w:val="21"/>
        </w:rPr>
        <w:t>2</w:t>
      </w:r>
      <w:r>
        <w:rPr>
          <w:color w:val="auto"/>
          <w:sz w:val="21"/>
        </w:rPr>
        <w:t>H</w:t>
      </w:r>
      <w:r>
        <w:rPr>
          <w:color w:val="auto"/>
          <w:sz w:val="21"/>
          <w:vertAlign w:val="subscript"/>
        </w:rPr>
        <w:t>2</w:t>
      </w:r>
      <w:r>
        <w:rPr>
          <w:rFonts w:hint="eastAsia"/>
          <w:color w:val="auto"/>
          <w:sz w:val="21"/>
        </w:rPr>
        <w:t>O</w:t>
      </w:r>
    </w:p>
    <w:p>
      <w:pPr>
        <w:spacing w:line="276" w:lineRule="auto"/>
        <w:ind w:firstLine="420" w:firstLineChars="200"/>
        <w:rPr>
          <w:rFonts w:ascii="Times New Roman" w:hAnsi="Times New Roman" w:cs="宋体"/>
          <w:color w:val="auto"/>
          <w:kern w:val="0"/>
        </w:rPr>
      </w:pPr>
      <w:r>
        <w:rPr>
          <w:rFonts w:hint="eastAsia" w:ascii="Times New Roman" w:hAnsi="Times New Roman"/>
          <w:color w:val="auto"/>
          <w:kern w:val="0"/>
        </w:rPr>
        <w:t>（3）</w:t>
      </w:r>
      <w:r>
        <w:rPr>
          <w:rFonts w:ascii="Times New Roman" w:hAnsi="Times New Roman"/>
          <w:color w:val="auto"/>
          <w:kern w:val="0"/>
        </w:rPr>
        <w:t>2SO</w:t>
      </w:r>
      <w:r>
        <w:rPr>
          <w:rFonts w:ascii="Times New Roman" w:hAnsi="Times New Roman"/>
          <w:color w:val="auto"/>
          <w:kern w:val="0"/>
          <w:vertAlign w:val="subscript"/>
        </w:rPr>
        <w:t>2</w:t>
      </w:r>
      <w:r>
        <w:rPr>
          <w:rFonts w:ascii="Times New Roman" w:hAnsi="Times New Roman"/>
          <w:color w:val="auto"/>
          <w:kern w:val="0"/>
        </w:rPr>
        <w:t>+O</w:t>
      </w:r>
      <w:r>
        <w:rPr>
          <w:rFonts w:ascii="Times New Roman" w:hAnsi="Times New Roman"/>
          <w:color w:val="auto"/>
          <w:kern w:val="0"/>
          <w:vertAlign w:val="subscript"/>
        </w:rPr>
        <w:t>2</w:t>
      </w:r>
      <w:r>
        <w:rPr>
          <w:rFonts w:ascii="Times New Roman" w:hAnsi="Times New Roman"/>
          <w:color w:val="auto"/>
          <w:kern w:val="0"/>
        </w:rPr>
        <w:t>+4NH</w:t>
      </w:r>
      <w:r>
        <w:rPr>
          <w:rFonts w:ascii="Times New Roman" w:hAnsi="Times New Roman"/>
          <w:color w:val="auto"/>
          <w:kern w:val="0"/>
          <w:vertAlign w:val="subscript"/>
        </w:rPr>
        <w:t>3</w:t>
      </w:r>
      <w:r>
        <w:rPr>
          <w:rFonts w:ascii="Times New Roman" w:hAnsi="Times New Roman"/>
          <w:color w:val="auto"/>
          <w:kern w:val="0"/>
        </w:rPr>
        <w:t>+2H</w:t>
      </w:r>
      <w:r>
        <w:rPr>
          <w:rFonts w:ascii="Times New Roman" w:hAnsi="Times New Roman"/>
          <w:color w:val="auto"/>
          <w:kern w:val="0"/>
          <w:vertAlign w:val="subscript"/>
        </w:rPr>
        <w:t>2</w:t>
      </w:r>
      <w:r>
        <w:rPr>
          <w:rFonts w:ascii="Times New Roman" w:hAnsi="Times New Roman"/>
          <w:color w:val="auto"/>
          <w:kern w:val="0"/>
        </w:rPr>
        <w:t>O=2</w:t>
      </w:r>
      <w:r>
        <w:rPr>
          <w:rFonts w:ascii="Times New Roman" w:hAnsi="Times New Roman" w:cs="宋体"/>
          <w:color w:val="auto"/>
          <w:kern w:val="0"/>
        </w:rPr>
        <w:t>（</w:t>
      </w:r>
      <w:r>
        <w:rPr>
          <w:rFonts w:ascii="Times New Roman" w:hAnsi="Times New Roman"/>
          <w:color w:val="auto"/>
          <w:kern w:val="0"/>
        </w:rPr>
        <w:t>NH</w:t>
      </w:r>
      <w:r>
        <w:rPr>
          <w:rFonts w:ascii="Times New Roman" w:hAnsi="Times New Roman"/>
          <w:color w:val="auto"/>
          <w:kern w:val="0"/>
          <w:vertAlign w:val="subscript"/>
        </w:rPr>
        <w:t>4</w:t>
      </w:r>
      <w:r>
        <w:rPr>
          <w:rFonts w:ascii="Times New Roman" w:hAnsi="Times New Roman" w:cs="宋体"/>
          <w:color w:val="auto"/>
          <w:kern w:val="0"/>
        </w:rPr>
        <w:t>）</w:t>
      </w:r>
      <w:r>
        <w:rPr>
          <w:rFonts w:ascii="Times New Roman" w:hAnsi="Times New Roman"/>
          <w:color w:val="auto"/>
          <w:kern w:val="0"/>
          <w:vertAlign w:val="subscript"/>
        </w:rPr>
        <w:t>2</w:t>
      </w:r>
      <w:r>
        <w:rPr>
          <w:rFonts w:ascii="Times New Roman" w:hAnsi="Times New Roman"/>
          <w:color w:val="auto"/>
          <w:kern w:val="0"/>
        </w:rPr>
        <w:t>SO</w:t>
      </w:r>
      <w:r>
        <w:rPr>
          <w:rFonts w:ascii="Times New Roman" w:hAnsi="Times New Roman"/>
          <w:color w:val="auto"/>
          <w:kern w:val="0"/>
          <w:vertAlign w:val="subscript"/>
        </w:rPr>
        <w:t>4</w:t>
      </w:r>
      <w:r>
        <w:rPr>
          <w:rFonts w:ascii="Times New Roman" w:hAnsi="Times New Roman" w:cs="宋体"/>
          <w:color w:val="auto"/>
          <w:kern w:val="0"/>
        </w:rPr>
        <w:t>；</w:t>
      </w:r>
    </w:p>
    <w:p>
      <w:pPr>
        <w:spacing w:line="276" w:lineRule="auto"/>
        <w:ind w:firstLine="420" w:firstLineChars="200"/>
        <w:rPr>
          <w:rFonts w:ascii="Times New Roman" w:hAnsi="Times New Roman"/>
          <w:color w:val="auto"/>
          <w:szCs w:val="22"/>
        </w:rPr>
      </w:pPr>
      <w:r>
        <w:rPr>
          <w:rFonts w:hint="eastAsia" w:ascii="Times New Roman" w:hAnsi="Times New Roman"/>
          <w:color w:val="auto"/>
        </w:rPr>
        <w:t>（4）</w:t>
      </w:r>
      <w:r>
        <w:rPr>
          <w:rFonts w:ascii="Times New Roman" w:hAnsi="Times New Roman"/>
          <w:color w:val="auto"/>
        </w:rPr>
        <w:pict>
          <v:shape id="_x0000_i1025" o:spt="75" type="#_x0000_t75" style="height:28.5pt;width:68.25pt;" filled="f" o:preferrelative="t" stroked="f" coordsize="21600,21600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4.5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int=&quot;default&quot; /&gt;&lt;/w:rPr&gt;&lt;/m:ctrlPr&gt;&lt;/m:fPr&gt;&lt;m:num&gt;&lt;m:ctrlPr&gt;&lt;w:rPr&gt;&lt;w:rFonts w:ascii=&quot;Cambria Math&quot; w:hint=&quot;default&quot; /&gt;&lt;/w:rPr&gt;&lt;/m:ctrlPr&gt;&lt;m:r&gt;&lt;m:rPr&gt;&lt;m:sty m:val=&quot;p&quot; /&gt;&lt;/m:rPr&gt;&lt;w:rPr&gt;&lt;w:rFonts w:ascii=&quot;Cambria Math&quot; w:h-ansi=&quot;Cambria Math&quot; w:hint=&quot;default&quot; /&gt;&lt;w:sz-cs w:val=&quot;21&quot; /&gt;&lt;/w:rPr&gt;&lt;m:t&gt;6&lt;/m:t&gt;&lt;/m:r&gt;&lt;m:sSub&gt;&lt;m:sSubPr&gt;&lt;m:ctrlPr&gt;&lt;w:rPr&gt;&lt;w:rFonts w:ascii=&quot;Cambria Math&quot; w:hint=&quot;default&quot; /&gt;&lt;/w:rPr&gt;&lt;/m:ctrlPr&gt;&lt;/m:sSubPr&gt;&lt;m:e&gt;&lt;m:ctrlPr&gt;&lt;w:rPr&gt;&lt;w:rFonts w:ascii=&quot;Cambria Math&quot; w:hint=&quot;default&quot; /&gt;&lt;/w:rPr&gt;&lt;/m:ctrlPr&gt;&lt;m:r&gt;&lt;m:rPr&gt;&lt;m:sty m:val=&quot;p&quot; /&gt;&lt;/m:rPr&gt;&lt;w:rPr&gt;&lt;w:rFonts w:ascii=&quot;Cambria Math&quot; w:h-ansi=&quot;Cambria Math&quot; w:hint=&quot;default&quot; /&gt;&lt;w:sz-cs w:val=&quot;21&quot; /&gt;&lt;/w:rPr&gt;&lt;m:t&gt;c&lt;/m:t&gt;&lt;/m:r&gt;&lt;/m:e&gt;&lt;m:sub&gt;&lt;m:ctrlPr&gt;&lt;w:rPr&gt;&lt;w:rFonts w:ascii=&quot;Cambria Math&quot; w:hint=&quot;default&quot; /&gt;&lt;/w:rPr&gt;&lt;/m:ctrlPr&gt;&lt;m:r&gt;&lt;m:rPr&gt;&lt;m:sty m:val=&quot;p&quot; /&gt;&lt;/m:rPr&gt;&lt;w:rPr&gt;&lt;w:rFonts w:ascii=&quot;Cambria Math&quot; w:h-ansi=&quot;Cambria Math&quot; w:hint=&quot;default&quot; /&gt;&lt;w:sz-cs w:val=&quot;21&quot; /&gt;&lt;/w:rPr&gt;&lt;m:t&gt;1&lt;/m:t&gt;&lt;/m:r&gt;&lt;/m:sub&gt;&lt;/m:sSub&gt;&lt;m:sSub&gt;&lt;m:sSubPr&gt;&lt;m:ctrlPr&gt;&lt;w:rPr&gt;&lt;w:rFonts w:ascii=&quot;Cambria Math&quot; w:hint=&quot;default&quot; /&gt;&lt;/w:rPr&gt;&lt;/m:ctrlPr&gt;&lt;/m:sSubPr&gt;&lt;m:e&gt;&lt;m:ctrlPr&gt;&lt;w:rPr&gt;&lt;w:rFonts w:ascii=&quot;Cambria Math&quot; w:hint=&quot;default&quot; /&gt;&lt;/w:rPr&gt;&lt;/m:ctrlPr&gt;&lt;m:r&gt;&lt;m:rPr&gt;&lt;m:sty m:val=&quot;p&quot; /&gt;&lt;/m:rPr&gt;&lt;w:rPr&gt;&lt;w:rFonts w:ascii=&quot;Cambria Math&quot; w:h-ansi=&quot;Cambria Math&quot; w:hint=&quot;default&quot; /&gt;&lt;w:sz-cs w:val=&quot;21&quot; /&gt;&lt;/w:rPr&gt;&lt;m:t&gt;V&lt;/m:t&gt;&lt;/m:r&gt;&lt;/m:e&gt;&lt;m:sub&gt;&lt;m:ctrlPr&gt;&lt;w:rPr&gt;&lt;w:rFonts w:ascii=&quot;Cambria Math&quot; w:hint=&quot;default&quot; /&gt;&lt;/w:rPr&gt;&lt;/m:ctrlPr&gt;&lt;m:r&gt;&lt;m:rPr&gt;&lt;m:sty m:val=&quot;p&quot; /&gt;&lt;/m:rPr&gt;&lt;w:rPr&gt;&lt;w:rFonts w:ascii=&quot;Cambria Math&quot; w:h-ansi=&quot;Cambria Math&quot; w:hint=&quot;default&quot; /&gt;&lt;w:sz-cs w:val=&quot;21&quot; /&gt;&lt;/w:rPr&gt;&lt;m:t&gt;1&lt;/m:t&gt;&lt;/m:r&gt;&lt;/m:sub&gt;&lt;/m:sSub&gt;&lt;m:r&gt;&lt;m:rPr&gt;&lt;m:sty m:val=&quot;p&quot; /&gt;&lt;/m:rPr&gt;&lt;w:rPr&gt;&lt;w:rFonts w:ascii=&quot;Cambria Math&quot; w:h-ansi=&quot;Cambria Math&quot; w:hint=&quot;default&quot; /&gt;&lt;w:sz-cs w:val=&quot;21&quot; /&gt;&lt;/w:rPr&gt;&lt;m:t&gt;-3&lt;/m:t&gt;&lt;/m:r&gt;&lt;m:sSub&gt;&lt;m:sSubPr&gt;&lt;m:ctrlPr&gt;&lt;w:rPr&gt;&lt;w:rFonts w:ascii=&quot;Cambria Math&quot; w:hint=&quot;default&quot; /&gt;&lt;/w:rPr&gt;&lt;/m:ctrlPr&gt;&lt;/m:sSubPr&gt;&lt;m:e&gt;&lt;m:ctrlPr&gt;&lt;w:rPr&gt;&lt;w:rFonts w:ascii=&quot;Cambria Math&quot; w:hint=&quot;default&quot; /&gt;&lt;/w:rPr&gt;&lt;/m:ctrlPr&gt;&lt;m:r&gt;&lt;m:rPr&gt;&lt;m:sty m:val=&quot;p&quot; /&gt;&lt;/m:rPr&gt;&lt;w:rPr&gt;&lt;w:rFonts w:ascii=&quot;Cambria Math&quot; w:h-ansi=&quot;Cambria Math&quot; w:hint=&quot;default&quot; /&gt;&lt;w:sz-cs w:val=&quot;21&quot; /&gt;&lt;/w:rPr&gt;&lt;m:t&gt;c&lt;/m:t&gt;&lt;/m:r&gt;&lt;/m:e&gt;&lt;m:sub&gt;&lt;m:ctrlPr&gt;&lt;w:rPr&gt;&lt;w:rFonts w:ascii=&quot;Cambria Math&quot; w:hint=&quot;default&quot; /&gt;&lt;/w:rPr&gt;&lt;/m:ctrlPr&gt;&lt;m:r&gt;&lt;m:rPr&gt;&lt;m:sty m:val=&quot;p&quot; /&gt;&lt;/m:rPr&gt;&lt;w:rPr&gt;&lt;w:rFonts w:ascii=&quot;Cambria Math&quot; w:h-ansi=&quot;Cambria Math&quot; w:hint=&quot;default&quot; /&gt;&lt;w:sz-cs w:val=&quot;21&quot; /&gt;&lt;/w:rPr&gt;&lt;m:t&gt;2&lt;/m:t&gt;&lt;/m:r&gt;&lt;/m:sub&gt;&lt;/m:sSub&gt;&lt;m:sSub&gt;&lt;m:sSubPr&gt;&lt;m:ctrlPr&gt;&lt;w:rPr&gt;&lt;w:rFonts w:ascii=&quot;Cambria Math&quot; w:hint=&quot;default&quot; /&gt;&lt;/w:rPr&gt;&lt;/m:ctrlPr&gt;&lt;/m:sSubPr&gt;&lt;m:e&gt;&lt;m:ctrlPr&gt;&lt;w:rPr&gt;&lt;w:rFonts w:ascii=&quot;Cambria Math&quot; w:hint=&quot;default&quot; /&gt;&lt;/w:rPr&gt;&lt;/m:ctrlPr&gt;&lt;m:r&gt;&lt;m:rPr&gt;&lt;m:sty m:val=&quot;p&quot; /&gt;&lt;/m:rPr&gt;&lt;w:rPr&gt;&lt;w:rFonts w:ascii=&quot;Cambria Math&quot; w:h-ansi=&quot;Cambria Math&quot; w:hint=&quot;default&quot; /&gt;&lt;w:sz-cs w:val=&quot;21&quot; /&gt;&lt;/w:rPr&gt;&lt;m:t&gt;V&lt;/m:t&gt;&lt;/m:r&gt;&lt;/m:e&gt;&lt;m:sub&gt;&lt;m:ctrlPr&gt;&lt;w:rPr&gt;&lt;w:rFonts w:ascii=&quot;Cambria Math&quot; w:hint=&quot;default&quot; /&gt;&lt;/w:rPr&gt;&lt;/m:ctrlPr&gt;&lt;m:r&gt;&lt;m:rPr&gt;&lt;m:sty m:val=&quot;p&quot; /&gt;&lt;/m:rPr&gt;&lt;w:rPr&gt;&lt;w:rFonts w:ascii=&quot;Cambria Math&quot; w:h-ansi=&quot;Cambria Math&quot; w:hint=&quot;default&quot; /&gt;&lt;w:sz-cs w:val=&quot;21&quot; /&gt;&lt;/w:rPr&gt;&lt;m:t&gt;2&lt;/m:t&gt;&lt;/m:r&gt;&lt;/m:sub&gt;&lt;/m:sSub&gt;&lt;/m:num&gt;&lt;m:den&gt;&lt;m:ctrlPr&gt;&lt;w:rPr&gt;&lt;w:rFonts w:ascii=&quot;Cambria Math&quot; w:hint=&quot;default&quot; /&gt;&lt;/w:rPr&gt;&lt;/m:ctrlPr&gt;&lt;m:r&gt;&lt;m:rPr&gt;&lt;m:sty m:val=&quot;p&quot; /&gt;&lt;/m:rPr&gt;&lt;w:rPr&gt;&lt;w:rFonts w:ascii=&quot;Cambria Math&quot; w:h-ansi=&quot;Cambria Math&quot; w:hint=&quot;default&quot; /&gt;&lt;w:sz-cs w:val=&quot;21&quot; /&gt;&lt;/w:rPr&gt;&lt;m:t&gt;a&lt;/m:t&gt;&lt;/m:r&gt;&lt;/m:den&gt;&lt;/m:f&gt;&lt;m:r&gt;&lt;m:rPr&gt;&lt;m:sty m:val=&quot;p&quot; /&gt;&lt;/m:rPr&gt;&lt;w:rPr&gt;&lt;w:rFonts w:ascii=&quot;Cambria Math&quot; w:h-ansi=&quot;Cambria Math&quot; w:hint=&quot;default&quot; /&gt;&lt;w:sz-cs w:val=&quot;21&quot; /&gt;&lt;/w:rPr&gt;&lt;m:t&gt;%&lt;/m:t&gt;&lt;/m:r&gt;&lt;/m:oMath&gt;&lt;/m:oMathPara&gt;&lt;/w:p&gt;&lt;w:sectPr&gt;&lt;w:pgSz w:w=&quot;12240&quot; w:h=&quot;15840&quot; /&gt;&lt;w:pgMar w:top=&quot;1440&quot; w:right=&quot;1800&quot; w:bottom=&quot;1440&quot; w:left=&quot;1800&quot; w:header=&quot;708&quot; w:footer=&quot;708&quot; w:gutter=&quot;0&quot; /&gt;&lt;w:cols w:space=&quot;708&quot; /&gt;&lt;w:docGrid w:line-pitch=&quot;360&quot; /&gt;&lt;/w:sectPr&gt;&lt;/wx:sect&gt;&lt;/w:body&gt;&lt;/w:wordDocument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宋体"/>
          <w:color w:val="auto"/>
          <w:kern w:val="0"/>
        </w:rPr>
        <w:t>；</w:t>
      </w:r>
    </w:p>
    <w:p>
      <w:pPr>
        <w:rPr>
          <w:rFonts w:ascii="Times New Roman" w:hAnsi="Times New Roman"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E0"/>
    <w:rsid w:val="00017A15"/>
    <w:rsid w:val="00032C18"/>
    <w:rsid w:val="00060787"/>
    <w:rsid w:val="00067E2F"/>
    <w:rsid w:val="00072F88"/>
    <w:rsid w:val="002C07EE"/>
    <w:rsid w:val="00302993"/>
    <w:rsid w:val="00427961"/>
    <w:rsid w:val="00445DE9"/>
    <w:rsid w:val="00502950"/>
    <w:rsid w:val="00584094"/>
    <w:rsid w:val="005845A1"/>
    <w:rsid w:val="005B4242"/>
    <w:rsid w:val="00891507"/>
    <w:rsid w:val="0092182C"/>
    <w:rsid w:val="009A4D9F"/>
    <w:rsid w:val="009F209C"/>
    <w:rsid w:val="00AD589E"/>
    <w:rsid w:val="00BB01E0"/>
    <w:rsid w:val="00CE5030"/>
    <w:rsid w:val="00F91895"/>
    <w:rsid w:val="00F973C2"/>
    <w:rsid w:val="2BF1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uiPriority w:val="99"/>
    <w:pPr>
      <w:jc w:val="left"/>
    </w:pPr>
    <w:rPr>
      <w:rFonts w:asciiTheme="minorHAnsi" w:hAnsiTheme="minorHAnsi" w:eastAsiaTheme="minorEastAsia" w:cstheme="minorBidi"/>
      <w:szCs w:val="22"/>
    </w:r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table" w:styleId="9">
    <w:name w:val="Table Grid"/>
    <w:basedOn w:val="8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7"/>
    <w:link w:val="5"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uiPriority w:val="99"/>
    <w:rPr>
      <w:sz w:val="18"/>
      <w:szCs w:val="18"/>
    </w:rPr>
  </w:style>
  <w:style w:type="character" w:customStyle="1" w:styleId="12">
    <w:name w:val="批注文字 Char"/>
    <w:basedOn w:val="7"/>
    <w:link w:val="2"/>
    <w:semiHidden/>
    <w:uiPriority w:val="99"/>
  </w:style>
  <w:style w:type="character" w:customStyle="1" w:styleId="13">
    <w:name w:val="批注框文本 Char"/>
    <w:basedOn w:val="7"/>
    <w:link w:val="3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548</Characters>
  <Lines>4</Lines>
  <Paragraphs>1</Paragraphs>
  <TotalTime>2</TotalTime>
  <ScaleCrop>false</ScaleCrop>
  <LinksUpToDate>false</LinksUpToDate>
  <CharactersWithSpaces>642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2019-01-06T00:03:00Z</dcterms:created>
  <dc:creator>czb36223323@163.com</dc:creator>
  <cp:lastModifiedBy>93 man</cp:lastModifiedBy>
  <dcterms:modified xsi:type="dcterms:W3CDTF">2019-01-09T10:27:52Z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