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774" w:rsidRPr="00756A4D" w:rsidRDefault="00CE04DE" w:rsidP="00756A4D">
      <w:pPr>
        <w:jc w:val="center"/>
        <w:rPr>
          <w:rFonts w:ascii="宋体" w:eastAsia="宋体" w:hAnsi="宋体" w:cs="宋体" w:hint="eastAsia"/>
          <w:color w:val="000000"/>
          <w:kern w:val="0"/>
          <w:sz w:val="24"/>
          <w:szCs w:val="24"/>
        </w:rPr>
      </w:pPr>
      <w:r w:rsidRPr="00756A4D">
        <w:rPr>
          <w:rFonts w:ascii="宋体" w:eastAsia="宋体" w:hAnsi="宋体" w:cs="宋体" w:hint="eastAsia"/>
          <w:color w:val="000000"/>
          <w:kern w:val="0"/>
          <w:sz w:val="24"/>
          <w:szCs w:val="24"/>
        </w:rPr>
        <w:t>舟山教育学院中小学教研组建设和研修案例征集活动推荐省级参评入围案例名单</w:t>
      </w:r>
    </w:p>
    <w:p w:rsidR="00CE04DE" w:rsidRPr="00756A4D" w:rsidRDefault="00CE04DE">
      <w:pPr>
        <w:rPr>
          <w:rFonts w:ascii="宋体" w:eastAsia="宋体" w:hAnsi="宋体" w:cs="宋体" w:hint="eastAsia"/>
          <w:color w:val="000000"/>
          <w:kern w:val="0"/>
          <w:sz w:val="24"/>
          <w:szCs w:val="24"/>
        </w:rPr>
      </w:pPr>
      <w:r w:rsidRPr="00756A4D">
        <w:rPr>
          <w:rFonts w:ascii="宋体" w:eastAsia="宋体" w:hAnsi="宋体" w:cs="宋体" w:hint="eastAsia"/>
          <w:color w:val="000000"/>
          <w:kern w:val="0"/>
          <w:sz w:val="24"/>
          <w:szCs w:val="24"/>
        </w:rPr>
        <w:t>各县（区）教研室（进修学校）、市属学校：</w:t>
      </w:r>
    </w:p>
    <w:p w:rsidR="00CE04DE" w:rsidRDefault="00CE04DE" w:rsidP="00756A4D">
      <w:pPr>
        <w:ind w:firstLineChars="200" w:firstLine="480"/>
        <w:rPr>
          <w:rFonts w:ascii="宋体" w:eastAsia="宋体" w:hAnsi="宋体" w:cs="宋体" w:hint="eastAsia"/>
          <w:color w:val="000000"/>
          <w:kern w:val="0"/>
          <w:sz w:val="24"/>
          <w:szCs w:val="24"/>
        </w:rPr>
      </w:pPr>
      <w:r w:rsidRPr="00756A4D">
        <w:rPr>
          <w:rFonts w:ascii="宋体" w:eastAsia="宋体" w:hAnsi="宋体" w:cs="宋体" w:hint="eastAsia"/>
          <w:color w:val="000000"/>
          <w:kern w:val="0"/>
          <w:sz w:val="24"/>
          <w:szCs w:val="24"/>
        </w:rPr>
        <w:t>经学院组织专家对上报的22篇案例进行评选，按</w:t>
      </w:r>
      <w:proofErr w:type="gramStart"/>
      <w:r w:rsidRPr="00756A4D">
        <w:rPr>
          <w:rFonts w:ascii="宋体" w:eastAsia="宋体" w:hAnsi="宋体" w:cs="宋体" w:hint="eastAsia"/>
          <w:color w:val="000000"/>
          <w:kern w:val="0"/>
          <w:sz w:val="24"/>
          <w:szCs w:val="24"/>
        </w:rPr>
        <w:t>赋分排序</w:t>
      </w:r>
      <w:proofErr w:type="gramEnd"/>
      <w:r w:rsidRPr="00756A4D">
        <w:rPr>
          <w:rFonts w:ascii="宋体" w:eastAsia="宋体" w:hAnsi="宋体" w:cs="宋体" w:hint="eastAsia"/>
          <w:color w:val="000000"/>
          <w:kern w:val="0"/>
          <w:sz w:val="24"/>
          <w:szCs w:val="24"/>
        </w:rPr>
        <w:t>推荐前10名参评省里，现将</w:t>
      </w:r>
      <w:r w:rsidRPr="00756A4D">
        <w:rPr>
          <w:rFonts w:ascii="宋体" w:eastAsia="宋体" w:hAnsi="宋体" w:cs="宋体" w:hint="eastAsia"/>
          <w:color w:val="000000"/>
          <w:kern w:val="0"/>
          <w:sz w:val="24"/>
          <w:szCs w:val="24"/>
        </w:rPr>
        <w:t>入围案例名单</w:t>
      </w:r>
      <w:r w:rsidRPr="00756A4D">
        <w:rPr>
          <w:rFonts w:ascii="宋体" w:eastAsia="宋体" w:hAnsi="宋体" w:cs="宋体" w:hint="eastAsia"/>
          <w:color w:val="000000"/>
          <w:kern w:val="0"/>
          <w:sz w:val="24"/>
          <w:szCs w:val="24"/>
        </w:rPr>
        <w:t>公布如下：</w:t>
      </w:r>
    </w:p>
    <w:tbl>
      <w:tblPr>
        <w:tblpPr w:leftFromText="180" w:rightFromText="180" w:vertAnchor="page" w:horzAnchor="margin" w:tblpY="2577"/>
        <w:tblW w:w="14000" w:type="dxa"/>
        <w:tblLook w:val="04A0" w:firstRow="1" w:lastRow="0" w:firstColumn="1" w:lastColumn="0" w:noHBand="0" w:noVBand="1"/>
      </w:tblPr>
      <w:tblGrid>
        <w:gridCol w:w="660"/>
        <w:gridCol w:w="6394"/>
        <w:gridCol w:w="2552"/>
        <w:gridCol w:w="3118"/>
        <w:gridCol w:w="1276"/>
      </w:tblGrid>
      <w:tr w:rsidR="00161816" w:rsidRPr="00CE04DE" w:rsidTr="00161816">
        <w:trPr>
          <w:trHeight w:val="585"/>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1816" w:rsidRPr="00CE04DE" w:rsidRDefault="00161816" w:rsidP="00161816">
            <w:pPr>
              <w:widowControl/>
              <w:jc w:val="center"/>
              <w:rPr>
                <w:rFonts w:ascii="宋体" w:eastAsia="宋体" w:hAnsi="宋体" w:cs="宋体"/>
                <w:b/>
                <w:bCs/>
                <w:color w:val="000000"/>
                <w:kern w:val="0"/>
                <w:sz w:val="24"/>
                <w:szCs w:val="24"/>
              </w:rPr>
            </w:pPr>
            <w:bookmarkStart w:id="0" w:name="_GoBack"/>
            <w:bookmarkEnd w:id="0"/>
            <w:r w:rsidRPr="00CE04DE">
              <w:rPr>
                <w:rFonts w:ascii="宋体" w:eastAsia="宋体" w:hAnsi="宋体" w:cs="宋体" w:hint="eastAsia"/>
                <w:b/>
                <w:bCs/>
                <w:color w:val="000000"/>
                <w:kern w:val="0"/>
                <w:sz w:val="24"/>
                <w:szCs w:val="24"/>
              </w:rPr>
              <w:t>序号</w:t>
            </w:r>
          </w:p>
        </w:tc>
        <w:tc>
          <w:tcPr>
            <w:tcW w:w="6394" w:type="dxa"/>
            <w:tcBorders>
              <w:top w:val="single" w:sz="4" w:space="0" w:color="auto"/>
              <w:left w:val="nil"/>
              <w:bottom w:val="single" w:sz="4" w:space="0" w:color="auto"/>
              <w:right w:val="single" w:sz="4" w:space="0" w:color="auto"/>
            </w:tcBorders>
            <w:shd w:val="clear" w:color="auto" w:fill="auto"/>
            <w:vAlign w:val="center"/>
            <w:hideMark/>
          </w:tcPr>
          <w:p w:rsidR="00161816" w:rsidRPr="00CE04DE" w:rsidRDefault="00161816" w:rsidP="00161816">
            <w:pPr>
              <w:widowControl/>
              <w:jc w:val="center"/>
              <w:rPr>
                <w:rFonts w:ascii="宋体" w:eastAsia="宋体" w:hAnsi="宋体" w:cs="宋体"/>
                <w:b/>
                <w:bCs/>
                <w:color w:val="000000"/>
                <w:kern w:val="0"/>
                <w:sz w:val="24"/>
                <w:szCs w:val="24"/>
              </w:rPr>
            </w:pPr>
            <w:r w:rsidRPr="00CE04DE">
              <w:rPr>
                <w:rFonts w:ascii="宋体" w:eastAsia="宋体" w:hAnsi="宋体" w:cs="宋体" w:hint="eastAsia"/>
                <w:b/>
                <w:bCs/>
                <w:color w:val="000000"/>
                <w:kern w:val="0"/>
                <w:sz w:val="24"/>
                <w:szCs w:val="24"/>
              </w:rPr>
              <w:t xml:space="preserve"> 标题</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161816" w:rsidRPr="00CE04DE" w:rsidRDefault="00161816" w:rsidP="00161816">
            <w:pPr>
              <w:widowControl/>
              <w:jc w:val="center"/>
              <w:rPr>
                <w:rFonts w:ascii="宋体" w:eastAsia="宋体" w:hAnsi="宋体" w:cs="宋体"/>
                <w:b/>
                <w:bCs/>
                <w:color w:val="000000"/>
                <w:kern w:val="0"/>
                <w:sz w:val="24"/>
                <w:szCs w:val="24"/>
              </w:rPr>
            </w:pPr>
            <w:r w:rsidRPr="00CE04DE">
              <w:rPr>
                <w:rFonts w:ascii="宋体" w:eastAsia="宋体" w:hAnsi="宋体" w:cs="宋体" w:hint="eastAsia"/>
                <w:b/>
                <w:bCs/>
                <w:color w:val="000000"/>
                <w:kern w:val="0"/>
                <w:sz w:val="24"/>
                <w:szCs w:val="24"/>
              </w:rPr>
              <w:t>学校</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161816" w:rsidRPr="00CE04DE" w:rsidRDefault="00161816" w:rsidP="00161816">
            <w:pPr>
              <w:widowControl/>
              <w:jc w:val="center"/>
              <w:rPr>
                <w:rFonts w:ascii="宋体" w:eastAsia="宋体" w:hAnsi="宋体" w:cs="宋体"/>
                <w:b/>
                <w:bCs/>
                <w:color w:val="000000"/>
                <w:kern w:val="0"/>
                <w:sz w:val="24"/>
                <w:szCs w:val="24"/>
              </w:rPr>
            </w:pPr>
            <w:r w:rsidRPr="00CE04DE">
              <w:rPr>
                <w:rFonts w:ascii="宋体" w:eastAsia="宋体" w:hAnsi="宋体" w:cs="宋体" w:hint="eastAsia"/>
                <w:b/>
                <w:bCs/>
                <w:color w:val="000000"/>
                <w:kern w:val="0"/>
                <w:sz w:val="24"/>
                <w:szCs w:val="24"/>
              </w:rPr>
              <w:t>作者</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61816" w:rsidRPr="00CE04DE" w:rsidRDefault="00161816" w:rsidP="00161816">
            <w:pPr>
              <w:widowControl/>
              <w:jc w:val="center"/>
              <w:rPr>
                <w:rFonts w:ascii="宋体" w:eastAsia="宋体" w:hAnsi="宋体" w:cs="宋体"/>
                <w:b/>
                <w:bCs/>
                <w:color w:val="000000"/>
                <w:kern w:val="0"/>
                <w:sz w:val="24"/>
                <w:szCs w:val="24"/>
              </w:rPr>
            </w:pPr>
            <w:r w:rsidRPr="00CE04DE">
              <w:rPr>
                <w:rFonts w:ascii="宋体" w:eastAsia="宋体" w:hAnsi="宋体" w:cs="宋体" w:hint="eastAsia"/>
                <w:b/>
                <w:bCs/>
                <w:color w:val="000000"/>
                <w:kern w:val="0"/>
                <w:sz w:val="24"/>
                <w:szCs w:val="24"/>
              </w:rPr>
              <w:t>学科</w:t>
            </w:r>
          </w:p>
        </w:tc>
      </w:tr>
      <w:tr w:rsidR="00161816" w:rsidRPr="00CE04DE" w:rsidTr="00161816">
        <w:trPr>
          <w:trHeight w:val="66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161816" w:rsidRPr="00CE04DE" w:rsidRDefault="00161816" w:rsidP="00161816">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1</w:t>
            </w:r>
          </w:p>
        </w:tc>
        <w:tc>
          <w:tcPr>
            <w:tcW w:w="6394" w:type="dxa"/>
            <w:tcBorders>
              <w:top w:val="nil"/>
              <w:left w:val="nil"/>
              <w:bottom w:val="single" w:sz="4" w:space="0" w:color="auto"/>
              <w:right w:val="single" w:sz="4" w:space="0" w:color="auto"/>
            </w:tcBorders>
            <w:shd w:val="clear" w:color="auto" w:fill="auto"/>
            <w:vAlign w:val="center"/>
            <w:hideMark/>
          </w:tcPr>
          <w:p w:rsidR="00161816" w:rsidRPr="00CE04DE" w:rsidRDefault="00161816" w:rsidP="00161816">
            <w:pPr>
              <w:widowControl/>
              <w:jc w:val="left"/>
              <w:rPr>
                <w:rFonts w:ascii="宋体" w:eastAsia="宋体" w:hAnsi="宋体" w:cs="宋体"/>
                <w:color w:val="000000"/>
                <w:kern w:val="0"/>
                <w:sz w:val="24"/>
                <w:szCs w:val="24"/>
              </w:rPr>
            </w:pPr>
            <w:r w:rsidRPr="00CE04DE">
              <w:rPr>
                <w:rFonts w:ascii="宋体" w:eastAsia="宋体" w:hAnsi="宋体" w:cs="宋体" w:hint="eastAsia"/>
                <w:color w:val="000000"/>
                <w:kern w:val="0"/>
                <w:sz w:val="24"/>
                <w:szCs w:val="24"/>
              </w:rPr>
              <w:t>课题引领教学 教研提升品位——小学语文综合实践活动促进中段作文教学研修案例</w:t>
            </w:r>
          </w:p>
        </w:tc>
        <w:tc>
          <w:tcPr>
            <w:tcW w:w="2552" w:type="dxa"/>
            <w:tcBorders>
              <w:top w:val="nil"/>
              <w:left w:val="nil"/>
              <w:bottom w:val="single" w:sz="4" w:space="0" w:color="auto"/>
              <w:right w:val="single" w:sz="4" w:space="0" w:color="auto"/>
            </w:tcBorders>
            <w:shd w:val="clear" w:color="auto" w:fill="auto"/>
            <w:vAlign w:val="center"/>
            <w:hideMark/>
          </w:tcPr>
          <w:p w:rsidR="00161816" w:rsidRPr="00CE04DE" w:rsidRDefault="00161816" w:rsidP="00161816">
            <w:pPr>
              <w:widowControl/>
              <w:jc w:val="left"/>
              <w:rPr>
                <w:rFonts w:ascii="宋体" w:eastAsia="宋体" w:hAnsi="宋体" w:cs="宋体"/>
                <w:color w:val="000000"/>
                <w:kern w:val="0"/>
                <w:sz w:val="24"/>
                <w:szCs w:val="24"/>
              </w:rPr>
            </w:pPr>
            <w:r w:rsidRPr="00CE04DE">
              <w:rPr>
                <w:rFonts w:ascii="宋体" w:eastAsia="宋体" w:hAnsi="宋体" w:cs="宋体" w:hint="eastAsia"/>
                <w:color w:val="000000"/>
                <w:kern w:val="0"/>
                <w:sz w:val="24"/>
                <w:szCs w:val="24"/>
              </w:rPr>
              <w:t>六</w:t>
            </w:r>
            <w:proofErr w:type="gramStart"/>
            <w:r w:rsidRPr="00CE04DE">
              <w:rPr>
                <w:rFonts w:ascii="宋体" w:eastAsia="宋体" w:hAnsi="宋体" w:cs="宋体" w:hint="eastAsia"/>
                <w:color w:val="000000"/>
                <w:kern w:val="0"/>
                <w:sz w:val="24"/>
                <w:szCs w:val="24"/>
              </w:rPr>
              <w:t>横中心</w:t>
            </w:r>
            <w:proofErr w:type="gramEnd"/>
            <w:r w:rsidRPr="00CE04DE">
              <w:rPr>
                <w:rFonts w:ascii="宋体" w:eastAsia="宋体" w:hAnsi="宋体" w:cs="宋体" w:hint="eastAsia"/>
                <w:color w:val="000000"/>
                <w:kern w:val="0"/>
                <w:sz w:val="24"/>
                <w:szCs w:val="24"/>
              </w:rPr>
              <w:t>小学</w:t>
            </w:r>
          </w:p>
        </w:tc>
        <w:tc>
          <w:tcPr>
            <w:tcW w:w="3118" w:type="dxa"/>
            <w:tcBorders>
              <w:top w:val="nil"/>
              <w:left w:val="nil"/>
              <w:bottom w:val="single" w:sz="4" w:space="0" w:color="auto"/>
              <w:right w:val="single" w:sz="4" w:space="0" w:color="auto"/>
            </w:tcBorders>
            <w:shd w:val="clear" w:color="auto" w:fill="auto"/>
            <w:vAlign w:val="center"/>
            <w:hideMark/>
          </w:tcPr>
          <w:p w:rsidR="00161816" w:rsidRPr="00CE04DE" w:rsidRDefault="00161816" w:rsidP="00161816">
            <w:pPr>
              <w:widowControl/>
              <w:jc w:val="left"/>
              <w:rPr>
                <w:rFonts w:ascii="宋体" w:eastAsia="宋体" w:hAnsi="宋体" w:cs="宋体"/>
                <w:color w:val="000000"/>
                <w:kern w:val="0"/>
                <w:sz w:val="24"/>
                <w:szCs w:val="24"/>
              </w:rPr>
            </w:pPr>
            <w:r w:rsidRPr="00CE04DE">
              <w:rPr>
                <w:rFonts w:ascii="宋体" w:eastAsia="宋体" w:hAnsi="宋体" w:cs="宋体" w:hint="eastAsia"/>
                <w:color w:val="000000"/>
                <w:kern w:val="0"/>
                <w:sz w:val="24"/>
                <w:szCs w:val="24"/>
              </w:rPr>
              <w:t>陈益平执笔</w:t>
            </w:r>
          </w:p>
        </w:tc>
        <w:tc>
          <w:tcPr>
            <w:tcW w:w="1276" w:type="dxa"/>
            <w:tcBorders>
              <w:top w:val="nil"/>
              <w:left w:val="nil"/>
              <w:bottom w:val="single" w:sz="4" w:space="0" w:color="auto"/>
              <w:right w:val="single" w:sz="4" w:space="0" w:color="auto"/>
            </w:tcBorders>
            <w:shd w:val="clear" w:color="auto" w:fill="auto"/>
            <w:vAlign w:val="center"/>
            <w:hideMark/>
          </w:tcPr>
          <w:p w:rsidR="00161816" w:rsidRPr="00CE04DE" w:rsidRDefault="00161816" w:rsidP="00161816">
            <w:pPr>
              <w:widowControl/>
              <w:jc w:val="left"/>
              <w:rPr>
                <w:rFonts w:ascii="宋体" w:eastAsia="宋体" w:hAnsi="宋体" w:cs="宋体"/>
                <w:color w:val="000000"/>
                <w:kern w:val="0"/>
                <w:sz w:val="24"/>
                <w:szCs w:val="24"/>
              </w:rPr>
            </w:pPr>
            <w:r w:rsidRPr="00CE04DE">
              <w:rPr>
                <w:rFonts w:ascii="宋体" w:eastAsia="宋体" w:hAnsi="宋体" w:cs="宋体" w:hint="eastAsia"/>
                <w:color w:val="000000"/>
                <w:kern w:val="0"/>
                <w:sz w:val="24"/>
                <w:szCs w:val="24"/>
              </w:rPr>
              <w:t>小学语文</w:t>
            </w:r>
          </w:p>
        </w:tc>
      </w:tr>
      <w:tr w:rsidR="00161816" w:rsidRPr="00CE04DE" w:rsidTr="00161816">
        <w:trPr>
          <w:trHeight w:val="9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161816" w:rsidRPr="00CE04DE" w:rsidRDefault="00161816" w:rsidP="00161816">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2</w:t>
            </w:r>
          </w:p>
        </w:tc>
        <w:tc>
          <w:tcPr>
            <w:tcW w:w="6394" w:type="dxa"/>
            <w:tcBorders>
              <w:top w:val="nil"/>
              <w:left w:val="nil"/>
              <w:bottom w:val="single" w:sz="4" w:space="0" w:color="auto"/>
              <w:right w:val="single" w:sz="4" w:space="0" w:color="auto"/>
            </w:tcBorders>
            <w:shd w:val="clear" w:color="auto" w:fill="auto"/>
            <w:vAlign w:val="center"/>
            <w:hideMark/>
          </w:tcPr>
          <w:p w:rsidR="00161816" w:rsidRPr="00CE04DE" w:rsidRDefault="00161816" w:rsidP="00161816">
            <w:pPr>
              <w:widowControl/>
              <w:jc w:val="left"/>
              <w:rPr>
                <w:rFonts w:ascii="宋体" w:eastAsia="宋体" w:hAnsi="宋体" w:cs="宋体"/>
                <w:color w:val="000000"/>
                <w:kern w:val="0"/>
                <w:sz w:val="24"/>
                <w:szCs w:val="24"/>
              </w:rPr>
            </w:pPr>
            <w:r w:rsidRPr="00CE04DE">
              <w:rPr>
                <w:rFonts w:ascii="宋体" w:eastAsia="宋体" w:hAnsi="宋体" w:cs="宋体" w:hint="eastAsia"/>
                <w:color w:val="000000"/>
                <w:kern w:val="0"/>
                <w:sz w:val="24"/>
                <w:szCs w:val="24"/>
              </w:rPr>
              <w:t>教研从“困惑”开始——普陀区沈家门小学二年级语文教研组研修案例</w:t>
            </w:r>
          </w:p>
        </w:tc>
        <w:tc>
          <w:tcPr>
            <w:tcW w:w="2552" w:type="dxa"/>
            <w:tcBorders>
              <w:top w:val="nil"/>
              <w:left w:val="nil"/>
              <w:bottom w:val="single" w:sz="4" w:space="0" w:color="auto"/>
              <w:right w:val="single" w:sz="4" w:space="0" w:color="auto"/>
            </w:tcBorders>
            <w:shd w:val="clear" w:color="auto" w:fill="auto"/>
            <w:vAlign w:val="center"/>
            <w:hideMark/>
          </w:tcPr>
          <w:p w:rsidR="00161816" w:rsidRPr="00CE04DE" w:rsidRDefault="00161816" w:rsidP="00161816">
            <w:pPr>
              <w:widowControl/>
              <w:jc w:val="left"/>
              <w:rPr>
                <w:rFonts w:ascii="宋体" w:eastAsia="宋体" w:hAnsi="宋体" w:cs="宋体"/>
                <w:color w:val="000000"/>
                <w:kern w:val="0"/>
                <w:sz w:val="24"/>
                <w:szCs w:val="24"/>
              </w:rPr>
            </w:pPr>
            <w:r w:rsidRPr="00CE04DE">
              <w:rPr>
                <w:rFonts w:ascii="宋体" w:eastAsia="宋体" w:hAnsi="宋体" w:cs="宋体" w:hint="eastAsia"/>
                <w:color w:val="000000"/>
                <w:kern w:val="0"/>
                <w:sz w:val="24"/>
                <w:szCs w:val="24"/>
              </w:rPr>
              <w:t>沈家门小学</w:t>
            </w:r>
          </w:p>
        </w:tc>
        <w:tc>
          <w:tcPr>
            <w:tcW w:w="3118" w:type="dxa"/>
            <w:tcBorders>
              <w:top w:val="nil"/>
              <w:left w:val="nil"/>
              <w:bottom w:val="single" w:sz="4" w:space="0" w:color="auto"/>
              <w:right w:val="single" w:sz="4" w:space="0" w:color="auto"/>
            </w:tcBorders>
            <w:shd w:val="clear" w:color="auto" w:fill="auto"/>
            <w:vAlign w:val="center"/>
            <w:hideMark/>
          </w:tcPr>
          <w:p w:rsidR="00161816" w:rsidRPr="00CE04DE" w:rsidRDefault="00161816" w:rsidP="00161816">
            <w:pPr>
              <w:widowControl/>
              <w:jc w:val="left"/>
              <w:rPr>
                <w:rFonts w:ascii="宋体" w:eastAsia="宋体" w:hAnsi="宋体" w:cs="宋体"/>
                <w:color w:val="000000"/>
                <w:kern w:val="0"/>
                <w:sz w:val="24"/>
                <w:szCs w:val="24"/>
              </w:rPr>
            </w:pPr>
            <w:r w:rsidRPr="00CE04DE">
              <w:rPr>
                <w:rFonts w:ascii="宋体" w:eastAsia="宋体" w:hAnsi="宋体" w:cs="宋体" w:hint="eastAsia"/>
                <w:color w:val="000000"/>
                <w:kern w:val="0"/>
                <w:sz w:val="24"/>
                <w:szCs w:val="24"/>
              </w:rPr>
              <w:t>俞萍萍执笔</w:t>
            </w:r>
          </w:p>
        </w:tc>
        <w:tc>
          <w:tcPr>
            <w:tcW w:w="1276" w:type="dxa"/>
            <w:tcBorders>
              <w:top w:val="nil"/>
              <w:left w:val="nil"/>
              <w:bottom w:val="single" w:sz="4" w:space="0" w:color="auto"/>
              <w:right w:val="single" w:sz="4" w:space="0" w:color="auto"/>
            </w:tcBorders>
            <w:shd w:val="clear" w:color="auto" w:fill="auto"/>
            <w:vAlign w:val="center"/>
            <w:hideMark/>
          </w:tcPr>
          <w:p w:rsidR="00161816" w:rsidRPr="00CE04DE" w:rsidRDefault="00161816" w:rsidP="00161816">
            <w:pPr>
              <w:widowControl/>
              <w:jc w:val="left"/>
              <w:rPr>
                <w:rFonts w:ascii="宋体" w:eastAsia="宋体" w:hAnsi="宋体" w:cs="宋体"/>
                <w:color w:val="000000"/>
                <w:kern w:val="0"/>
                <w:sz w:val="24"/>
                <w:szCs w:val="24"/>
              </w:rPr>
            </w:pPr>
            <w:r w:rsidRPr="00CE04DE">
              <w:rPr>
                <w:rFonts w:ascii="宋体" w:eastAsia="宋体" w:hAnsi="宋体" w:cs="宋体" w:hint="eastAsia"/>
                <w:color w:val="000000"/>
                <w:kern w:val="0"/>
                <w:sz w:val="24"/>
                <w:szCs w:val="24"/>
              </w:rPr>
              <w:t>小学语文</w:t>
            </w:r>
          </w:p>
        </w:tc>
      </w:tr>
      <w:tr w:rsidR="00161816" w:rsidRPr="00CE04DE" w:rsidTr="00161816">
        <w:trPr>
          <w:trHeight w:val="66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161816" w:rsidRPr="00CE04DE" w:rsidRDefault="00161816" w:rsidP="00161816">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3</w:t>
            </w:r>
          </w:p>
        </w:tc>
        <w:tc>
          <w:tcPr>
            <w:tcW w:w="6394" w:type="dxa"/>
            <w:tcBorders>
              <w:top w:val="nil"/>
              <w:left w:val="nil"/>
              <w:bottom w:val="single" w:sz="4" w:space="0" w:color="auto"/>
              <w:right w:val="single" w:sz="4" w:space="0" w:color="auto"/>
            </w:tcBorders>
            <w:shd w:val="clear" w:color="auto" w:fill="auto"/>
            <w:vAlign w:val="center"/>
            <w:hideMark/>
          </w:tcPr>
          <w:p w:rsidR="00161816" w:rsidRPr="00CE04DE" w:rsidRDefault="00161816" w:rsidP="00161816">
            <w:pPr>
              <w:widowControl/>
              <w:jc w:val="left"/>
              <w:rPr>
                <w:rFonts w:ascii="宋体" w:eastAsia="宋体" w:hAnsi="宋体" w:cs="宋体"/>
                <w:color w:val="000000"/>
                <w:kern w:val="0"/>
                <w:sz w:val="24"/>
                <w:szCs w:val="24"/>
              </w:rPr>
            </w:pPr>
            <w:r w:rsidRPr="00CE04DE">
              <w:rPr>
                <w:rFonts w:ascii="宋体" w:eastAsia="宋体" w:hAnsi="宋体" w:cs="宋体" w:hint="eastAsia"/>
                <w:color w:val="000000"/>
                <w:kern w:val="0"/>
                <w:sz w:val="24"/>
                <w:szCs w:val="24"/>
              </w:rPr>
              <w:t>“异地同频”研修促海岛教师抱团成长</w:t>
            </w:r>
          </w:p>
        </w:tc>
        <w:tc>
          <w:tcPr>
            <w:tcW w:w="2552" w:type="dxa"/>
            <w:tcBorders>
              <w:top w:val="nil"/>
              <w:left w:val="nil"/>
              <w:bottom w:val="single" w:sz="4" w:space="0" w:color="auto"/>
              <w:right w:val="single" w:sz="4" w:space="0" w:color="auto"/>
            </w:tcBorders>
            <w:shd w:val="clear" w:color="auto" w:fill="auto"/>
            <w:vAlign w:val="center"/>
            <w:hideMark/>
          </w:tcPr>
          <w:p w:rsidR="00161816" w:rsidRPr="00CE04DE" w:rsidRDefault="00161816" w:rsidP="00161816">
            <w:pPr>
              <w:widowControl/>
              <w:jc w:val="left"/>
              <w:rPr>
                <w:rFonts w:ascii="宋体" w:eastAsia="宋体" w:hAnsi="宋体" w:cs="宋体"/>
                <w:color w:val="000000"/>
                <w:kern w:val="0"/>
                <w:sz w:val="24"/>
                <w:szCs w:val="24"/>
              </w:rPr>
            </w:pPr>
            <w:r w:rsidRPr="00CE04DE">
              <w:rPr>
                <w:rFonts w:ascii="宋体" w:eastAsia="宋体" w:hAnsi="宋体" w:cs="宋体" w:hint="eastAsia"/>
                <w:color w:val="000000"/>
                <w:kern w:val="0"/>
                <w:sz w:val="24"/>
                <w:szCs w:val="24"/>
              </w:rPr>
              <w:t>舟</w:t>
            </w:r>
            <w:proofErr w:type="gramStart"/>
            <w:r w:rsidRPr="00CE04DE">
              <w:rPr>
                <w:rFonts w:ascii="宋体" w:eastAsia="宋体" w:hAnsi="宋体" w:cs="宋体" w:hint="eastAsia"/>
                <w:color w:val="000000"/>
                <w:kern w:val="0"/>
                <w:sz w:val="24"/>
                <w:szCs w:val="24"/>
              </w:rPr>
              <w:t>嵊</w:t>
            </w:r>
            <w:proofErr w:type="gramEnd"/>
            <w:r w:rsidRPr="00CE04DE">
              <w:rPr>
                <w:rFonts w:ascii="宋体" w:eastAsia="宋体" w:hAnsi="宋体" w:cs="宋体" w:hint="eastAsia"/>
                <w:color w:val="000000"/>
                <w:kern w:val="0"/>
                <w:sz w:val="24"/>
                <w:szCs w:val="24"/>
              </w:rPr>
              <w:t>小学</w:t>
            </w:r>
          </w:p>
        </w:tc>
        <w:tc>
          <w:tcPr>
            <w:tcW w:w="3118" w:type="dxa"/>
            <w:tcBorders>
              <w:top w:val="nil"/>
              <w:left w:val="nil"/>
              <w:bottom w:val="single" w:sz="4" w:space="0" w:color="auto"/>
              <w:right w:val="single" w:sz="4" w:space="0" w:color="auto"/>
            </w:tcBorders>
            <w:shd w:val="clear" w:color="auto" w:fill="auto"/>
            <w:vAlign w:val="center"/>
            <w:hideMark/>
          </w:tcPr>
          <w:p w:rsidR="00161816" w:rsidRPr="00CE04DE" w:rsidRDefault="00161816" w:rsidP="00161816">
            <w:pPr>
              <w:widowControl/>
              <w:jc w:val="left"/>
              <w:rPr>
                <w:rFonts w:ascii="宋体" w:eastAsia="宋体" w:hAnsi="宋体" w:cs="宋体"/>
                <w:color w:val="000000"/>
                <w:kern w:val="0"/>
                <w:sz w:val="24"/>
                <w:szCs w:val="24"/>
              </w:rPr>
            </w:pPr>
            <w:r w:rsidRPr="00CE04DE">
              <w:rPr>
                <w:rFonts w:ascii="宋体" w:eastAsia="宋体" w:hAnsi="宋体" w:cs="宋体" w:hint="eastAsia"/>
                <w:color w:val="000000"/>
                <w:kern w:val="0"/>
                <w:sz w:val="24"/>
                <w:szCs w:val="24"/>
              </w:rPr>
              <w:t>孙永军、屠琴、丁红霞、余友伟、沈梦薇</w:t>
            </w:r>
          </w:p>
        </w:tc>
        <w:tc>
          <w:tcPr>
            <w:tcW w:w="1276" w:type="dxa"/>
            <w:tcBorders>
              <w:top w:val="nil"/>
              <w:left w:val="nil"/>
              <w:bottom w:val="single" w:sz="4" w:space="0" w:color="auto"/>
              <w:right w:val="single" w:sz="4" w:space="0" w:color="auto"/>
            </w:tcBorders>
            <w:shd w:val="clear" w:color="auto" w:fill="auto"/>
            <w:vAlign w:val="center"/>
            <w:hideMark/>
          </w:tcPr>
          <w:p w:rsidR="00161816" w:rsidRPr="00CE04DE" w:rsidRDefault="00161816" w:rsidP="00161816">
            <w:pPr>
              <w:widowControl/>
              <w:jc w:val="left"/>
              <w:rPr>
                <w:rFonts w:ascii="宋体" w:eastAsia="宋体" w:hAnsi="宋体" w:cs="宋体"/>
                <w:color w:val="000000"/>
                <w:kern w:val="0"/>
                <w:sz w:val="24"/>
                <w:szCs w:val="24"/>
              </w:rPr>
            </w:pPr>
            <w:r w:rsidRPr="00CE04DE">
              <w:rPr>
                <w:rFonts w:ascii="宋体" w:eastAsia="宋体" w:hAnsi="宋体" w:cs="宋体" w:hint="eastAsia"/>
                <w:color w:val="000000"/>
                <w:kern w:val="0"/>
                <w:sz w:val="24"/>
                <w:szCs w:val="24"/>
              </w:rPr>
              <w:t>小学科学</w:t>
            </w:r>
          </w:p>
        </w:tc>
      </w:tr>
      <w:tr w:rsidR="00161816" w:rsidRPr="00CE04DE" w:rsidTr="00161816">
        <w:trPr>
          <w:trHeight w:val="64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161816" w:rsidRPr="00CE04DE" w:rsidRDefault="00161816" w:rsidP="00161816">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4</w:t>
            </w:r>
          </w:p>
        </w:tc>
        <w:tc>
          <w:tcPr>
            <w:tcW w:w="6394" w:type="dxa"/>
            <w:tcBorders>
              <w:top w:val="nil"/>
              <w:left w:val="nil"/>
              <w:bottom w:val="single" w:sz="4" w:space="0" w:color="auto"/>
              <w:right w:val="single" w:sz="4" w:space="0" w:color="auto"/>
            </w:tcBorders>
            <w:shd w:val="clear" w:color="auto" w:fill="auto"/>
            <w:vAlign w:val="center"/>
            <w:hideMark/>
          </w:tcPr>
          <w:p w:rsidR="00161816" w:rsidRPr="00CE04DE" w:rsidRDefault="00161816" w:rsidP="00161816">
            <w:pPr>
              <w:widowControl/>
              <w:jc w:val="left"/>
              <w:rPr>
                <w:rFonts w:ascii="宋体" w:eastAsia="宋体" w:hAnsi="宋体" w:cs="宋体"/>
                <w:color w:val="000000"/>
                <w:kern w:val="0"/>
                <w:sz w:val="24"/>
                <w:szCs w:val="24"/>
              </w:rPr>
            </w:pPr>
            <w:r w:rsidRPr="00CE04DE">
              <w:rPr>
                <w:rFonts w:ascii="宋体" w:eastAsia="宋体" w:hAnsi="宋体" w:cs="宋体" w:hint="eastAsia"/>
                <w:color w:val="000000"/>
                <w:kern w:val="0"/>
                <w:sz w:val="24"/>
                <w:szCs w:val="24"/>
              </w:rPr>
              <w:t>构建“命运共同体”——普陀区沈家门四小数学教研组建设和研修案例</w:t>
            </w:r>
          </w:p>
        </w:tc>
        <w:tc>
          <w:tcPr>
            <w:tcW w:w="2552" w:type="dxa"/>
            <w:tcBorders>
              <w:top w:val="nil"/>
              <w:left w:val="nil"/>
              <w:bottom w:val="single" w:sz="4" w:space="0" w:color="auto"/>
              <w:right w:val="single" w:sz="4" w:space="0" w:color="auto"/>
            </w:tcBorders>
            <w:shd w:val="clear" w:color="auto" w:fill="auto"/>
            <w:vAlign w:val="center"/>
            <w:hideMark/>
          </w:tcPr>
          <w:p w:rsidR="00161816" w:rsidRPr="00CE04DE" w:rsidRDefault="00161816" w:rsidP="00161816">
            <w:pPr>
              <w:widowControl/>
              <w:jc w:val="left"/>
              <w:rPr>
                <w:rFonts w:ascii="宋体" w:eastAsia="宋体" w:hAnsi="宋体" w:cs="宋体"/>
                <w:color w:val="000000"/>
                <w:kern w:val="0"/>
                <w:sz w:val="24"/>
                <w:szCs w:val="24"/>
              </w:rPr>
            </w:pPr>
            <w:r w:rsidRPr="00CE04DE">
              <w:rPr>
                <w:rFonts w:ascii="宋体" w:eastAsia="宋体" w:hAnsi="宋体" w:cs="宋体" w:hint="eastAsia"/>
                <w:color w:val="000000"/>
                <w:kern w:val="0"/>
                <w:sz w:val="24"/>
                <w:szCs w:val="24"/>
              </w:rPr>
              <w:t>沈家门四小</w:t>
            </w:r>
          </w:p>
        </w:tc>
        <w:tc>
          <w:tcPr>
            <w:tcW w:w="3118" w:type="dxa"/>
            <w:tcBorders>
              <w:top w:val="nil"/>
              <w:left w:val="nil"/>
              <w:bottom w:val="single" w:sz="4" w:space="0" w:color="auto"/>
              <w:right w:val="single" w:sz="4" w:space="0" w:color="auto"/>
            </w:tcBorders>
            <w:shd w:val="clear" w:color="auto" w:fill="auto"/>
            <w:vAlign w:val="center"/>
            <w:hideMark/>
          </w:tcPr>
          <w:p w:rsidR="00161816" w:rsidRPr="00CE04DE" w:rsidRDefault="00161816" w:rsidP="00161816">
            <w:pPr>
              <w:widowControl/>
              <w:jc w:val="left"/>
              <w:rPr>
                <w:rFonts w:ascii="宋体" w:eastAsia="宋体" w:hAnsi="宋体" w:cs="宋体"/>
                <w:color w:val="000000"/>
                <w:kern w:val="0"/>
                <w:sz w:val="24"/>
                <w:szCs w:val="24"/>
              </w:rPr>
            </w:pPr>
            <w:r w:rsidRPr="00CE04DE">
              <w:rPr>
                <w:rFonts w:ascii="宋体" w:eastAsia="宋体" w:hAnsi="宋体" w:cs="宋体" w:hint="eastAsia"/>
                <w:color w:val="000000"/>
                <w:kern w:val="0"/>
                <w:sz w:val="24"/>
                <w:szCs w:val="24"/>
              </w:rPr>
              <w:t>王斌斌执笔</w:t>
            </w:r>
          </w:p>
        </w:tc>
        <w:tc>
          <w:tcPr>
            <w:tcW w:w="1276" w:type="dxa"/>
            <w:tcBorders>
              <w:top w:val="nil"/>
              <w:left w:val="nil"/>
              <w:bottom w:val="single" w:sz="4" w:space="0" w:color="auto"/>
              <w:right w:val="single" w:sz="4" w:space="0" w:color="auto"/>
            </w:tcBorders>
            <w:shd w:val="clear" w:color="auto" w:fill="auto"/>
            <w:vAlign w:val="center"/>
            <w:hideMark/>
          </w:tcPr>
          <w:p w:rsidR="00161816" w:rsidRPr="00CE04DE" w:rsidRDefault="00161816" w:rsidP="00161816">
            <w:pPr>
              <w:widowControl/>
              <w:jc w:val="left"/>
              <w:rPr>
                <w:rFonts w:ascii="宋体" w:eastAsia="宋体" w:hAnsi="宋体" w:cs="宋体"/>
                <w:color w:val="000000"/>
                <w:kern w:val="0"/>
                <w:sz w:val="24"/>
                <w:szCs w:val="24"/>
              </w:rPr>
            </w:pPr>
            <w:r w:rsidRPr="00CE04DE">
              <w:rPr>
                <w:rFonts w:ascii="宋体" w:eastAsia="宋体" w:hAnsi="宋体" w:cs="宋体" w:hint="eastAsia"/>
                <w:color w:val="000000"/>
                <w:kern w:val="0"/>
                <w:sz w:val="24"/>
                <w:szCs w:val="24"/>
              </w:rPr>
              <w:t>小学数学</w:t>
            </w:r>
          </w:p>
        </w:tc>
      </w:tr>
      <w:tr w:rsidR="00161816" w:rsidRPr="00CE04DE" w:rsidTr="00161816">
        <w:trPr>
          <w:trHeight w:val="57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161816" w:rsidRPr="00CE04DE" w:rsidRDefault="00161816" w:rsidP="00161816">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5</w:t>
            </w:r>
          </w:p>
        </w:tc>
        <w:tc>
          <w:tcPr>
            <w:tcW w:w="6394" w:type="dxa"/>
            <w:tcBorders>
              <w:top w:val="nil"/>
              <w:left w:val="nil"/>
              <w:bottom w:val="single" w:sz="4" w:space="0" w:color="auto"/>
              <w:right w:val="single" w:sz="4" w:space="0" w:color="auto"/>
            </w:tcBorders>
            <w:shd w:val="clear" w:color="auto" w:fill="auto"/>
            <w:vAlign w:val="center"/>
            <w:hideMark/>
          </w:tcPr>
          <w:p w:rsidR="00161816" w:rsidRPr="00CE04DE" w:rsidRDefault="00161816" w:rsidP="00161816">
            <w:pPr>
              <w:widowControl/>
              <w:jc w:val="left"/>
              <w:rPr>
                <w:rFonts w:ascii="宋体" w:eastAsia="宋体" w:hAnsi="宋体" w:cs="宋体"/>
                <w:color w:val="000000"/>
                <w:kern w:val="0"/>
                <w:sz w:val="24"/>
                <w:szCs w:val="24"/>
              </w:rPr>
            </w:pPr>
            <w:r w:rsidRPr="00CE04DE">
              <w:rPr>
                <w:rFonts w:ascii="宋体" w:eastAsia="宋体" w:hAnsi="宋体" w:cs="宋体" w:hint="eastAsia"/>
                <w:color w:val="000000"/>
                <w:kern w:val="0"/>
                <w:sz w:val="24"/>
                <w:szCs w:val="24"/>
              </w:rPr>
              <w:t>反思实践并进，青蓝携手同行——记一次语文教研组“三反思三实践”活动案例</w:t>
            </w:r>
          </w:p>
        </w:tc>
        <w:tc>
          <w:tcPr>
            <w:tcW w:w="2552" w:type="dxa"/>
            <w:tcBorders>
              <w:top w:val="nil"/>
              <w:left w:val="nil"/>
              <w:bottom w:val="single" w:sz="4" w:space="0" w:color="auto"/>
              <w:right w:val="single" w:sz="4" w:space="0" w:color="auto"/>
            </w:tcBorders>
            <w:shd w:val="clear" w:color="auto" w:fill="auto"/>
            <w:vAlign w:val="center"/>
            <w:hideMark/>
          </w:tcPr>
          <w:p w:rsidR="00161816" w:rsidRPr="00CE04DE" w:rsidRDefault="00161816" w:rsidP="00161816">
            <w:pPr>
              <w:widowControl/>
              <w:jc w:val="left"/>
              <w:rPr>
                <w:rFonts w:ascii="宋体" w:eastAsia="宋体" w:hAnsi="宋体" w:cs="宋体"/>
                <w:color w:val="000000"/>
                <w:kern w:val="0"/>
                <w:sz w:val="24"/>
                <w:szCs w:val="24"/>
              </w:rPr>
            </w:pPr>
            <w:r w:rsidRPr="00CE04DE">
              <w:rPr>
                <w:rFonts w:ascii="宋体" w:eastAsia="宋体" w:hAnsi="宋体" w:cs="宋体" w:hint="eastAsia"/>
                <w:color w:val="000000"/>
                <w:kern w:val="0"/>
                <w:sz w:val="24"/>
                <w:szCs w:val="24"/>
              </w:rPr>
              <w:t>定海小学教育集团昌东校区</w:t>
            </w:r>
          </w:p>
        </w:tc>
        <w:tc>
          <w:tcPr>
            <w:tcW w:w="3118" w:type="dxa"/>
            <w:tcBorders>
              <w:top w:val="nil"/>
              <w:left w:val="nil"/>
              <w:bottom w:val="single" w:sz="4" w:space="0" w:color="auto"/>
              <w:right w:val="single" w:sz="4" w:space="0" w:color="auto"/>
            </w:tcBorders>
            <w:shd w:val="clear" w:color="auto" w:fill="auto"/>
            <w:vAlign w:val="center"/>
            <w:hideMark/>
          </w:tcPr>
          <w:p w:rsidR="00161816" w:rsidRPr="00CE04DE" w:rsidRDefault="00161816" w:rsidP="00161816">
            <w:pPr>
              <w:widowControl/>
              <w:jc w:val="left"/>
              <w:rPr>
                <w:rFonts w:ascii="宋体" w:eastAsia="宋体" w:hAnsi="宋体" w:cs="宋体"/>
                <w:color w:val="000000"/>
                <w:kern w:val="0"/>
                <w:sz w:val="24"/>
                <w:szCs w:val="24"/>
              </w:rPr>
            </w:pPr>
            <w:r w:rsidRPr="00CE04DE">
              <w:rPr>
                <w:rFonts w:ascii="宋体" w:eastAsia="宋体" w:hAnsi="宋体" w:cs="宋体" w:hint="eastAsia"/>
                <w:color w:val="000000"/>
                <w:kern w:val="0"/>
                <w:sz w:val="24"/>
                <w:szCs w:val="24"/>
              </w:rPr>
              <w:t>夏维</w:t>
            </w:r>
          </w:p>
        </w:tc>
        <w:tc>
          <w:tcPr>
            <w:tcW w:w="1276" w:type="dxa"/>
            <w:tcBorders>
              <w:top w:val="nil"/>
              <w:left w:val="nil"/>
              <w:bottom w:val="single" w:sz="4" w:space="0" w:color="auto"/>
              <w:right w:val="single" w:sz="4" w:space="0" w:color="auto"/>
            </w:tcBorders>
            <w:shd w:val="clear" w:color="auto" w:fill="auto"/>
            <w:vAlign w:val="center"/>
            <w:hideMark/>
          </w:tcPr>
          <w:p w:rsidR="00161816" w:rsidRPr="00CE04DE" w:rsidRDefault="00161816" w:rsidP="00161816">
            <w:pPr>
              <w:widowControl/>
              <w:jc w:val="left"/>
              <w:rPr>
                <w:rFonts w:ascii="宋体" w:eastAsia="宋体" w:hAnsi="宋体" w:cs="宋体"/>
                <w:color w:val="000000"/>
                <w:kern w:val="0"/>
                <w:sz w:val="24"/>
                <w:szCs w:val="24"/>
              </w:rPr>
            </w:pPr>
            <w:r w:rsidRPr="00CE04DE">
              <w:rPr>
                <w:rFonts w:ascii="宋体" w:eastAsia="宋体" w:hAnsi="宋体" w:cs="宋体" w:hint="eastAsia"/>
                <w:color w:val="000000"/>
                <w:kern w:val="0"/>
                <w:sz w:val="24"/>
                <w:szCs w:val="24"/>
              </w:rPr>
              <w:t>小学语文</w:t>
            </w:r>
          </w:p>
        </w:tc>
      </w:tr>
      <w:tr w:rsidR="00161816" w:rsidRPr="00CE04DE" w:rsidTr="00161816">
        <w:trPr>
          <w:trHeight w:val="57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161816" w:rsidRPr="00CE04DE" w:rsidRDefault="00161816" w:rsidP="00161816">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6</w:t>
            </w:r>
          </w:p>
        </w:tc>
        <w:tc>
          <w:tcPr>
            <w:tcW w:w="6394" w:type="dxa"/>
            <w:tcBorders>
              <w:top w:val="nil"/>
              <w:left w:val="nil"/>
              <w:bottom w:val="single" w:sz="4" w:space="0" w:color="auto"/>
              <w:right w:val="single" w:sz="4" w:space="0" w:color="auto"/>
            </w:tcBorders>
            <w:shd w:val="clear" w:color="auto" w:fill="auto"/>
            <w:vAlign w:val="center"/>
            <w:hideMark/>
          </w:tcPr>
          <w:p w:rsidR="00161816" w:rsidRPr="00CE04DE" w:rsidRDefault="00161816" w:rsidP="00161816">
            <w:pPr>
              <w:widowControl/>
              <w:rPr>
                <w:rFonts w:ascii="宋体" w:eastAsia="宋体" w:hAnsi="宋体" w:cs="宋体"/>
                <w:color w:val="000000"/>
                <w:kern w:val="0"/>
                <w:sz w:val="24"/>
                <w:szCs w:val="24"/>
              </w:rPr>
            </w:pPr>
            <w:r w:rsidRPr="00CE04DE">
              <w:rPr>
                <w:rFonts w:ascii="宋体" w:eastAsia="宋体" w:hAnsi="宋体" w:cs="宋体" w:hint="eastAsia"/>
                <w:color w:val="000000"/>
                <w:kern w:val="0"/>
                <w:sz w:val="24"/>
                <w:szCs w:val="24"/>
              </w:rPr>
              <w:t xml:space="preserve">新校新组 课题引领 </w:t>
            </w:r>
            <w:proofErr w:type="gramStart"/>
            <w:r w:rsidRPr="00CE04DE">
              <w:rPr>
                <w:rFonts w:ascii="宋体" w:eastAsia="宋体" w:hAnsi="宋体" w:cs="宋体" w:hint="eastAsia"/>
                <w:color w:val="000000"/>
                <w:kern w:val="0"/>
                <w:sz w:val="24"/>
                <w:szCs w:val="24"/>
              </w:rPr>
              <w:t>研</w:t>
            </w:r>
            <w:proofErr w:type="gramEnd"/>
            <w:r w:rsidRPr="00CE04DE">
              <w:rPr>
                <w:rFonts w:ascii="宋体" w:eastAsia="宋体" w:hAnsi="宋体" w:cs="宋体" w:hint="eastAsia"/>
                <w:color w:val="000000"/>
                <w:kern w:val="0"/>
                <w:sz w:val="24"/>
                <w:szCs w:val="24"/>
              </w:rPr>
              <w:t>中带修   ——南海实验</w:t>
            </w:r>
            <w:proofErr w:type="gramStart"/>
            <w:r w:rsidRPr="00CE04DE">
              <w:rPr>
                <w:rFonts w:ascii="宋体" w:eastAsia="宋体" w:hAnsi="宋体" w:cs="宋体" w:hint="eastAsia"/>
                <w:color w:val="000000"/>
                <w:kern w:val="0"/>
                <w:sz w:val="24"/>
                <w:szCs w:val="24"/>
              </w:rPr>
              <w:t>学校长峙校区</w:t>
            </w:r>
            <w:proofErr w:type="gramEnd"/>
            <w:r w:rsidRPr="00CE04DE">
              <w:rPr>
                <w:rFonts w:ascii="宋体" w:eastAsia="宋体" w:hAnsi="宋体" w:cs="宋体" w:hint="eastAsia"/>
                <w:color w:val="000000"/>
                <w:kern w:val="0"/>
                <w:sz w:val="24"/>
                <w:szCs w:val="24"/>
              </w:rPr>
              <w:t>小学语文教研组建设案例</w:t>
            </w:r>
          </w:p>
        </w:tc>
        <w:tc>
          <w:tcPr>
            <w:tcW w:w="2552" w:type="dxa"/>
            <w:tcBorders>
              <w:top w:val="nil"/>
              <w:left w:val="nil"/>
              <w:bottom w:val="single" w:sz="4" w:space="0" w:color="auto"/>
              <w:right w:val="single" w:sz="4" w:space="0" w:color="auto"/>
            </w:tcBorders>
            <w:shd w:val="clear" w:color="auto" w:fill="auto"/>
            <w:vAlign w:val="center"/>
            <w:hideMark/>
          </w:tcPr>
          <w:p w:rsidR="00161816" w:rsidRPr="00CE04DE" w:rsidRDefault="00161816" w:rsidP="00161816">
            <w:pPr>
              <w:widowControl/>
              <w:jc w:val="left"/>
              <w:rPr>
                <w:rFonts w:ascii="宋体" w:eastAsia="宋体" w:hAnsi="宋体" w:cs="宋体"/>
                <w:color w:val="000000"/>
                <w:kern w:val="0"/>
                <w:sz w:val="24"/>
                <w:szCs w:val="24"/>
              </w:rPr>
            </w:pPr>
            <w:r w:rsidRPr="00CE04DE">
              <w:rPr>
                <w:rFonts w:ascii="宋体" w:eastAsia="宋体" w:hAnsi="宋体" w:cs="宋体" w:hint="eastAsia"/>
                <w:color w:val="000000"/>
                <w:kern w:val="0"/>
                <w:sz w:val="24"/>
                <w:szCs w:val="24"/>
              </w:rPr>
              <w:t>南海实验</w:t>
            </w:r>
            <w:proofErr w:type="gramStart"/>
            <w:r w:rsidRPr="00CE04DE">
              <w:rPr>
                <w:rFonts w:ascii="宋体" w:eastAsia="宋体" w:hAnsi="宋体" w:cs="宋体" w:hint="eastAsia"/>
                <w:color w:val="000000"/>
                <w:kern w:val="0"/>
                <w:sz w:val="24"/>
                <w:szCs w:val="24"/>
              </w:rPr>
              <w:t>学校长峙校区</w:t>
            </w:r>
            <w:proofErr w:type="gramEnd"/>
            <w:r w:rsidRPr="00CE04DE">
              <w:rPr>
                <w:rFonts w:ascii="宋体" w:eastAsia="宋体" w:hAnsi="宋体" w:cs="宋体" w:hint="eastAsia"/>
                <w:color w:val="000000"/>
                <w:kern w:val="0"/>
                <w:sz w:val="24"/>
                <w:szCs w:val="24"/>
              </w:rPr>
              <w:t>小学</w:t>
            </w:r>
          </w:p>
        </w:tc>
        <w:tc>
          <w:tcPr>
            <w:tcW w:w="3118" w:type="dxa"/>
            <w:tcBorders>
              <w:top w:val="nil"/>
              <w:left w:val="nil"/>
              <w:bottom w:val="single" w:sz="4" w:space="0" w:color="auto"/>
              <w:right w:val="single" w:sz="4" w:space="0" w:color="auto"/>
            </w:tcBorders>
            <w:shd w:val="clear" w:color="auto" w:fill="auto"/>
            <w:vAlign w:val="center"/>
            <w:hideMark/>
          </w:tcPr>
          <w:p w:rsidR="00161816" w:rsidRPr="00CE04DE" w:rsidRDefault="00161816" w:rsidP="00161816">
            <w:pPr>
              <w:widowControl/>
              <w:rPr>
                <w:rFonts w:ascii="宋体" w:eastAsia="宋体" w:hAnsi="宋体" w:cs="宋体"/>
                <w:color w:val="000000"/>
                <w:kern w:val="0"/>
                <w:sz w:val="24"/>
                <w:szCs w:val="24"/>
              </w:rPr>
            </w:pPr>
            <w:r w:rsidRPr="00CE04DE">
              <w:rPr>
                <w:rFonts w:ascii="宋体" w:eastAsia="宋体" w:hAnsi="宋体" w:cs="宋体" w:hint="eastAsia"/>
                <w:color w:val="000000"/>
                <w:kern w:val="0"/>
                <w:sz w:val="24"/>
                <w:szCs w:val="24"/>
              </w:rPr>
              <w:t>沈建红</w:t>
            </w:r>
          </w:p>
        </w:tc>
        <w:tc>
          <w:tcPr>
            <w:tcW w:w="1276" w:type="dxa"/>
            <w:tcBorders>
              <w:top w:val="nil"/>
              <w:left w:val="nil"/>
              <w:bottom w:val="single" w:sz="4" w:space="0" w:color="auto"/>
              <w:right w:val="single" w:sz="4" w:space="0" w:color="auto"/>
            </w:tcBorders>
            <w:shd w:val="clear" w:color="auto" w:fill="auto"/>
            <w:vAlign w:val="center"/>
            <w:hideMark/>
          </w:tcPr>
          <w:p w:rsidR="00161816" w:rsidRPr="00CE04DE" w:rsidRDefault="00161816" w:rsidP="00161816">
            <w:pPr>
              <w:widowControl/>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小学</w:t>
            </w:r>
            <w:r w:rsidRPr="00CE04DE">
              <w:rPr>
                <w:rFonts w:ascii="宋体" w:eastAsia="宋体" w:hAnsi="宋体" w:cs="宋体" w:hint="eastAsia"/>
                <w:color w:val="000000"/>
                <w:kern w:val="0"/>
                <w:sz w:val="24"/>
                <w:szCs w:val="24"/>
              </w:rPr>
              <w:t>语文</w:t>
            </w:r>
          </w:p>
        </w:tc>
      </w:tr>
      <w:tr w:rsidR="00161816" w:rsidRPr="00CE04DE" w:rsidTr="00161816">
        <w:trPr>
          <w:trHeight w:val="28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161816" w:rsidRPr="00CE04DE" w:rsidRDefault="00161816" w:rsidP="00161816">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7</w:t>
            </w:r>
          </w:p>
        </w:tc>
        <w:tc>
          <w:tcPr>
            <w:tcW w:w="6394" w:type="dxa"/>
            <w:tcBorders>
              <w:top w:val="nil"/>
              <w:left w:val="nil"/>
              <w:bottom w:val="single" w:sz="4" w:space="0" w:color="auto"/>
              <w:right w:val="single" w:sz="4" w:space="0" w:color="auto"/>
            </w:tcBorders>
            <w:shd w:val="clear" w:color="auto" w:fill="auto"/>
            <w:vAlign w:val="center"/>
            <w:hideMark/>
          </w:tcPr>
          <w:p w:rsidR="00161816" w:rsidRPr="00CE04DE" w:rsidRDefault="00161816" w:rsidP="00161816">
            <w:pPr>
              <w:widowControl/>
              <w:jc w:val="left"/>
              <w:rPr>
                <w:rFonts w:ascii="宋体" w:eastAsia="宋体" w:hAnsi="宋体" w:cs="宋体"/>
                <w:color w:val="000000"/>
                <w:kern w:val="0"/>
                <w:sz w:val="24"/>
                <w:szCs w:val="24"/>
              </w:rPr>
            </w:pPr>
            <w:proofErr w:type="gramStart"/>
            <w:r w:rsidRPr="00CE04DE">
              <w:rPr>
                <w:rFonts w:ascii="宋体" w:eastAsia="宋体" w:hAnsi="宋体" w:cs="宋体" w:hint="eastAsia"/>
                <w:color w:val="000000"/>
                <w:kern w:val="0"/>
                <w:sz w:val="24"/>
                <w:szCs w:val="24"/>
              </w:rPr>
              <w:t>参课式研训实作举</w:t>
            </w:r>
            <w:proofErr w:type="gramEnd"/>
            <w:r w:rsidRPr="00CE04DE">
              <w:rPr>
                <w:rFonts w:ascii="宋体" w:eastAsia="宋体" w:hAnsi="宋体" w:cs="宋体" w:hint="eastAsia"/>
                <w:color w:val="000000"/>
                <w:kern w:val="0"/>
                <w:sz w:val="24"/>
                <w:szCs w:val="24"/>
              </w:rPr>
              <w:t>隅</w:t>
            </w:r>
          </w:p>
        </w:tc>
        <w:tc>
          <w:tcPr>
            <w:tcW w:w="2552" w:type="dxa"/>
            <w:tcBorders>
              <w:top w:val="nil"/>
              <w:left w:val="nil"/>
              <w:bottom w:val="single" w:sz="4" w:space="0" w:color="auto"/>
              <w:right w:val="single" w:sz="4" w:space="0" w:color="auto"/>
            </w:tcBorders>
            <w:shd w:val="clear" w:color="auto" w:fill="auto"/>
            <w:vAlign w:val="center"/>
            <w:hideMark/>
          </w:tcPr>
          <w:p w:rsidR="00161816" w:rsidRPr="00CE04DE" w:rsidRDefault="00161816" w:rsidP="00161816">
            <w:pPr>
              <w:widowControl/>
              <w:jc w:val="left"/>
              <w:rPr>
                <w:rFonts w:ascii="宋体" w:eastAsia="宋体" w:hAnsi="宋体" w:cs="宋体"/>
                <w:color w:val="000000"/>
                <w:kern w:val="0"/>
                <w:sz w:val="24"/>
                <w:szCs w:val="24"/>
              </w:rPr>
            </w:pPr>
            <w:r w:rsidRPr="00CE04DE">
              <w:rPr>
                <w:rFonts w:ascii="宋体" w:eastAsia="宋体" w:hAnsi="宋体" w:cs="宋体" w:hint="eastAsia"/>
                <w:color w:val="000000"/>
                <w:kern w:val="0"/>
                <w:sz w:val="24"/>
                <w:szCs w:val="24"/>
              </w:rPr>
              <w:t>舟山市岱山实验学校</w:t>
            </w:r>
          </w:p>
        </w:tc>
        <w:tc>
          <w:tcPr>
            <w:tcW w:w="3118" w:type="dxa"/>
            <w:tcBorders>
              <w:top w:val="nil"/>
              <w:left w:val="nil"/>
              <w:bottom w:val="single" w:sz="4" w:space="0" w:color="auto"/>
              <w:right w:val="single" w:sz="4" w:space="0" w:color="auto"/>
            </w:tcBorders>
            <w:shd w:val="clear" w:color="auto" w:fill="auto"/>
            <w:vAlign w:val="center"/>
            <w:hideMark/>
          </w:tcPr>
          <w:p w:rsidR="00161816" w:rsidRPr="00CE04DE" w:rsidRDefault="00161816" w:rsidP="00161816">
            <w:pPr>
              <w:widowControl/>
              <w:jc w:val="left"/>
              <w:rPr>
                <w:rFonts w:ascii="宋体" w:eastAsia="宋体" w:hAnsi="宋体" w:cs="宋体"/>
                <w:color w:val="000000"/>
                <w:kern w:val="0"/>
                <w:sz w:val="24"/>
                <w:szCs w:val="24"/>
              </w:rPr>
            </w:pPr>
            <w:r w:rsidRPr="00CE04DE">
              <w:rPr>
                <w:rFonts w:ascii="宋体" w:eastAsia="宋体" w:hAnsi="宋体" w:cs="宋体" w:hint="eastAsia"/>
                <w:color w:val="000000"/>
                <w:kern w:val="0"/>
                <w:sz w:val="24"/>
                <w:szCs w:val="24"/>
              </w:rPr>
              <w:t>刘琴</w:t>
            </w:r>
          </w:p>
        </w:tc>
        <w:tc>
          <w:tcPr>
            <w:tcW w:w="1276" w:type="dxa"/>
            <w:tcBorders>
              <w:top w:val="nil"/>
              <w:left w:val="nil"/>
              <w:bottom w:val="single" w:sz="4" w:space="0" w:color="auto"/>
              <w:right w:val="single" w:sz="4" w:space="0" w:color="auto"/>
            </w:tcBorders>
            <w:shd w:val="clear" w:color="auto" w:fill="auto"/>
            <w:vAlign w:val="center"/>
            <w:hideMark/>
          </w:tcPr>
          <w:p w:rsidR="00161816" w:rsidRPr="00CE04DE" w:rsidRDefault="00161816" w:rsidP="00161816">
            <w:pPr>
              <w:widowControl/>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小学</w:t>
            </w:r>
            <w:r w:rsidRPr="00CE04DE">
              <w:rPr>
                <w:rFonts w:ascii="宋体" w:eastAsia="宋体" w:hAnsi="宋体" w:cs="宋体" w:hint="eastAsia"/>
                <w:color w:val="000000"/>
                <w:kern w:val="0"/>
                <w:sz w:val="24"/>
                <w:szCs w:val="24"/>
              </w:rPr>
              <w:t>语文</w:t>
            </w:r>
          </w:p>
        </w:tc>
      </w:tr>
      <w:tr w:rsidR="00161816" w:rsidRPr="00CE04DE" w:rsidTr="00161816">
        <w:trPr>
          <w:trHeight w:val="57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161816" w:rsidRPr="00CE04DE" w:rsidRDefault="00161816" w:rsidP="00161816">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8</w:t>
            </w:r>
          </w:p>
        </w:tc>
        <w:tc>
          <w:tcPr>
            <w:tcW w:w="6394" w:type="dxa"/>
            <w:tcBorders>
              <w:top w:val="nil"/>
              <w:left w:val="nil"/>
              <w:bottom w:val="single" w:sz="4" w:space="0" w:color="auto"/>
              <w:right w:val="single" w:sz="4" w:space="0" w:color="auto"/>
            </w:tcBorders>
            <w:shd w:val="clear" w:color="auto" w:fill="auto"/>
            <w:vAlign w:val="center"/>
            <w:hideMark/>
          </w:tcPr>
          <w:p w:rsidR="00161816" w:rsidRPr="00CE04DE" w:rsidRDefault="00161816" w:rsidP="00161816">
            <w:pPr>
              <w:widowControl/>
              <w:jc w:val="left"/>
              <w:rPr>
                <w:rFonts w:ascii="宋体" w:eastAsia="宋体" w:hAnsi="宋体" w:cs="宋体"/>
                <w:color w:val="000000"/>
                <w:kern w:val="0"/>
                <w:sz w:val="24"/>
                <w:szCs w:val="24"/>
              </w:rPr>
            </w:pPr>
            <w:r w:rsidRPr="00CE04DE">
              <w:rPr>
                <w:rFonts w:ascii="宋体" w:eastAsia="宋体" w:hAnsi="宋体" w:cs="宋体" w:hint="eastAsia"/>
                <w:color w:val="000000"/>
                <w:kern w:val="0"/>
                <w:sz w:val="24"/>
                <w:szCs w:val="24"/>
              </w:rPr>
              <w:t>以培养新教师为契机   提升教师专业素养——以《9加几》课</w:t>
            </w:r>
            <w:proofErr w:type="gramStart"/>
            <w:r w:rsidRPr="00CE04DE">
              <w:rPr>
                <w:rFonts w:ascii="宋体" w:eastAsia="宋体" w:hAnsi="宋体" w:cs="宋体" w:hint="eastAsia"/>
                <w:color w:val="000000"/>
                <w:kern w:val="0"/>
                <w:sz w:val="24"/>
                <w:szCs w:val="24"/>
              </w:rPr>
              <w:t>例研究例谈</w:t>
            </w:r>
            <w:proofErr w:type="gramEnd"/>
            <w:r w:rsidRPr="00CE04DE">
              <w:rPr>
                <w:rFonts w:ascii="宋体" w:eastAsia="宋体" w:hAnsi="宋体" w:cs="宋体" w:hint="eastAsia"/>
                <w:color w:val="000000"/>
                <w:kern w:val="0"/>
                <w:sz w:val="24"/>
                <w:szCs w:val="24"/>
              </w:rPr>
              <w:t>教研组建设</w:t>
            </w:r>
          </w:p>
        </w:tc>
        <w:tc>
          <w:tcPr>
            <w:tcW w:w="2552" w:type="dxa"/>
            <w:tcBorders>
              <w:top w:val="nil"/>
              <w:left w:val="nil"/>
              <w:bottom w:val="single" w:sz="4" w:space="0" w:color="auto"/>
              <w:right w:val="single" w:sz="4" w:space="0" w:color="auto"/>
            </w:tcBorders>
            <w:shd w:val="clear" w:color="auto" w:fill="auto"/>
            <w:vAlign w:val="center"/>
            <w:hideMark/>
          </w:tcPr>
          <w:p w:rsidR="00161816" w:rsidRPr="00CE04DE" w:rsidRDefault="00161816" w:rsidP="00161816">
            <w:pPr>
              <w:widowControl/>
              <w:jc w:val="left"/>
              <w:rPr>
                <w:rFonts w:ascii="宋体" w:eastAsia="宋体" w:hAnsi="宋体" w:cs="宋体"/>
                <w:color w:val="000000"/>
                <w:kern w:val="0"/>
                <w:sz w:val="24"/>
                <w:szCs w:val="24"/>
              </w:rPr>
            </w:pPr>
            <w:r w:rsidRPr="00CE04DE">
              <w:rPr>
                <w:rFonts w:ascii="宋体" w:eastAsia="宋体" w:hAnsi="宋体" w:cs="宋体" w:hint="eastAsia"/>
                <w:color w:val="000000"/>
                <w:kern w:val="0"/>
                <w:sz w:val="24"/>
                <w:szCs w:val="24"/>
              </w:rPr>
              <w:t>舟山市岱山实验学校</w:t>
            </w:r>
          </w:p>
        </w:tc>
        <w:tc>
          <w:tcPr>
            <w:tcW w:w="3118" w:type="dxa"/>
            <w:tcBorders>
              <w:top w:val="nil"/>
              <w:left w:val="nil"/>
              <w:bottom w:val="single" w:sz="4" w:space="0" w:color="auto"/>
              <w:right w:val="single" w:sz="4" w:space="0" w:color="auto"/>
            </w:tcBorders>
            <w:shd w:val="clear" w:color="auto" w:fill="auto"/>
            <w:vAlign w:val="center"/>
            <w:hideMark/>
          </w:tcPr>
          <w:p w:rsidR="00161816" w:rsidRPr="00CE04DE" w:rsidRDefault="00161816" w:rsidP="00161816">
            <w:pPr>
              <w:widowControl/>
              <w:jc w:val="left"/>
              <w:rPr>
                <w:rFonts w:ascii="宋体" w:eastAsia="宋体" w:hAnsi="宋体" w:cs="宋体"/>
                <w:color w:val="000000"/>
                <w:kern w:val="0"/>
                <w:sz w:val="24"/>
                <w:szCs w:val="24"/>
              </w:rPr>
            </w:pPr>
            <w:r w:rsidRPr="00CE04DE">
              <w:rPr>
                <w:rFonts w:ascii="宋体" w:eastAsia="宋体" w:hAnsi="宋体" w:cs="宋体" w:hint="eastAsia"/>
                <w:color w:val="000000"/>
                <w:kern w:val="0"/>
                <w:sz w:val="24"/>
                <w:szCs w:val="24"/>
              </w:rPr>
              <w:t>邬海英</w:t>
            </w:r>
          </w:p>
        </w:tc>
        <w:tc>
          <w:tcPr>
            <w:tcW w:w="1276" w:type="dxa"/>
            <w:tcBorders>
              <w:top w:val="nil"/>
              <w:left w:val="nil"/>
              <w:bottom w:val="single" w:sz="4" w:space="0" w:color="auto"/>
              <w:right w:val="single" w:sz="4" w:space="0" w:color="auto"/>
            </w:tcBorders>
            <w:shd w:val="clear" w:color="auto" w:fill="auto"/>
            <w:vAlign w:val="center"/>
            <w:hideMark/>
          </w:tcPr>
          <w:p w:rsidR="00161816" w:rsidRPr="00CE04DE" w:rsidRDefault="00161816" w:rsidP="00161816">
            <w:pPr>
              <w:widowControl/>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小学</w:t>
            </w:r>
            <w:r w:rsidRPr="00CE04DE">
              <w:rPr>
                <w:rFonts w:ascii="宋体" w:eastAsia="宋体" w:hAnsi="宋体" w:cs="宋体" w:hint="eastAsia"/>
                <w:color w:val="000000"/>
                <w:kern w:val="0"/>
                <w:sz w:val="24"/>
                <w:szCs w:val="24"/>
              </w:rPr>
              <w:t>数学</w:t>
            </w:r>
          </w:p>
        </w:tc>
      </w:tr>
      <w:tr w:rsidR="00161816" w:rsidRPr="00CE04DE" w:rsidTr="00161816">
        <w:trPr>
          <w:trHeight w:val="57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161816" w:rsidRPr="00CE04DE" w:rsidRDefault="00161816" w:rsidP="00161816">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9</w:t>
            </w:r>
          </w:p>
        </w:tc>
        <w:tc>
          <w:tcPr>
            <w:tcW w:w="6394" w:type="dxa"/>
            <w:tcBorders>
              <w:top w:val="nil"/>
              <w:left w:val="nil"/>
              <w:bottom w:val="single" w:sz="4" w:space="0" w:color="auto"/>
              <w:right w:val="single" w:sz="4" w:space="0" w:color="auto"/>
            </w:tcBorders>
            <w:shd w:val="clear" w:color="auto" w:fill="auto"/>
            <w:vAlign w:val="center"/>
            <w:hideMark/>
          </w:tcPr>
          <w:p w:rsidR="00161816" w:rsidRPr="00CE04DE" w:rsidRDefault="00161816" w:rsidP="00161816">
            <w:pPr>
              <w:widowControl/>
              <w:jc w:val="left"/>
              <w:rPr>
                <w:rFonts w:ascii="宋体" w:eastAsia="宋体" w:hAnsi="宋体" w:cs="宋体"/>
                <w:color w:val="000000"/>
                <w:kern w:val="0"/>
                <w:sz w:val="24"/>
                <w:szCs w:val="24"/>
              </w:rPr>
            </w:pPr>
            <w:r w:rsidRPr="00CE04DE">
              <w:rPr>
                <w:rFonts w:ascii="宋体" w:eastAsia="宋体" w:hAnsi="宋体" w:cs="宋体" w:hint="eastAsia"/>
                <w:color w:val="000000"/>
                <w:kern w:val="0"/>
                <w:sz w:val="24"/>
                <w:szCs w:val="24"/>
              </w:rPr>
              <w:t>以“提升数学教师命题能力”为目标的实践研修</w:t>
            </w:r>
          </w:p>
        </w:tc>
        <w:tc>
          <w:tcPr>
            <w:tcW w:w="2552" w:type="dxa"/>
            <w:tcBorders>
              <w:top w:val="nil"/>
              <w:left w:val="nil"/>
              <w:bottom w:val="single" w:sz="4" w:space="0" w:color="auto"/>
              <w:right w:val="single" w:sz="4" w:space="0" w:color="auto"/>
            </w:tcBorders>
            <w:shd w:val="clear" w:color="auto" w:fill="auto"/>
            <w:vAlign w:val="center"/>
            <w:hideMark/>
          </w:tcPr>
          <w:p w:rsidR="00161816" w:rsidRPr="00CE04DE" w:rsidRDefault="00161816" w:rsidP="00161816">
            <w:pPr>
              <w:widowControl/>
              <w:jc w:val="left"/>
              <w:rPr>
                <w:rFonts w:ascii="宋体" w:eastAsia="宋体" w:hAnsi="宋体" w:cs="宋体"/>
                <w:color w:val="000000"/>
                <w:kern w:val="0"/>
                <w:sz w:val="24"/>
                <w:szCs w:val="24"/>
              </w:rPr>
            </w:pPr>
            <w:r w:rsidRPr="00CE04DE">
              <w:rPr>
                <w:rFonts w:ascii="宋体" w:eastAsia="宋体" w:hAnsi="宋体" w:cs="宋体" w:hint="eastAsia"/>
                <w:color w:val="000000"/>
                <w:kern w:val="0"/>
                <w:sz w:val="24"/>
                <w:szCs w:val="24"/>
              </w:rPr>
              <w:t>定海区双桥中心小学</w:t>
            </w:r>
          </w:p>
        </w:tc>
        <w:tc>
          <w:tcPr>
            <w:tcW w:w="3118" w:type="dxa"/>
            <w:tcBorders>
              <w:top w:val="nil"/>
              <w:left w:val="nil"/>
              <w:bottom w:val="single" w:sz="4" w:space="0" w:color="auto"/>
              <w:right w:val="single" w:sz="4" w:space="0" w:color="auto"/>
            </w:tcBorders>
            <w:shd w:val="clear" w:color="auto" w:fill="auto"/>
            <w:vAlign w:val="center"/>
            <w:hideMark/>
          </w:tcPr>
          <w:p w:rsidR="00161816" w:rsidRPr="00CE04DE" w:rsidRDefault="00161816" w:rsidP="00161816">
            <w:pPr>
              <w:widowControl/>
              <w:jc w:val="left"/>
              <w:rPr>
                <w:rFonts w:ascii="宋体" w:eastAsia="宋体" w:hAnsi="宋体" w:cs="宋体"/>
                <w:color w:val="000000"/>
                <w:kern w:val="0"/>
                <w:sz w:val="24"/>
                <w:szCs w:val="24"/>
              </w:rPr>
            </w:pPr>
            <w:proofErr w:type="gramStart"/>
            <w:r w:rsidRPr="00CE04DE">
              <w:rPr>
                <w:rFonts w:ascii="宋体" w:eastAsia="宋体" w:hAnsi="宋体" w:cs="宋体" w:hint="eastAsia"/>
                <w:color w:val="000000"/>
                <w:kern w:val="0"/>
                <w:sz w:val="24"/>
                <w:szCs w:val="24"/>
              </w:rPr>
              <w:t>颜君艳</w:t>
            </w:r>
            <w:proofErr w:type="gramEnd"/>
          </w:p>
        </w:tc>
        <w:tc>
          <w:tcPr>
            <w:tcW w:w="1276" w:type="dxa"/>
            <w:tcBorders>
              <w:top w:val="nil"/>
              <w:left w:val="nil"/>
              <w:bottom w:val="single" w:sz="4" w:space="0" w:color="auto"/>
              <w:right w:val="single" w:sz="4" w:space="0" w:color="auto"/>
            </w:tcBorders>
            <w:shd w:val="clear" w:color="auto" w:fill="auto"/>
            <w:vAlign w:val="center"/>
            <w:hideMark/>
          </w:tcPr>
          <w:p w:rsidR="00161816" w:rsidRPr="00CE04DE" w:rsidRDefault="00161816" w:rsidP="00161816">
            <w:pPr>
              <w:widowControl/>
              <w:jc w:val="left"/>
              <w:rPr>
                <w:rFonts w:ascii="宋体" w:eastAsia="宋体" w:hAnsi="宋体" w:cs="宋体"/>
                <w:color w:val="000000"/>
                <w:kern w:val="0"/>
                <w:sz w:val="24"/>
                <w:szCs w:val="24"/>
              </w:rPr>
            </w:pPr>
            <w:r w:rsidRPr="00CE04DE">
              <w:rPr>
                <w:rFonts w:ascii="宋体" w:eastAsia="宋体" w:hAnsi="宋体" w:cs="宋体" w:hint="eastAsia"/>
                <w:color w:val="000000"/>
                <w:kern w:val="0"/>
                <w:sz w:val="24"/>
                <w:szCs w:val="24"/>
              </w:rPr>
              <w:t>小学数学</w:t>
            </w:r>
          </w:p>
        </w:tc>
      </w:tr>
      <w:tr w:rsidR="00161816" w:rsidRPr="00CE04DE" w:rsidTr="00161816">
        <w:trPr>
          <w:trHeight w:val="57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161816" w:rsidRPr="00CE04DE" w:rsidRDefault="00161816" w:rsidP="00161816">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10</w:t>
            </w:r>
          </w:p>
        </w:tc>
        <w:tc>
          <w:tcPr>
            <w:tcW w:w="6394" w:type="dxa"/>
            <w:tcBorders>
              <w:top w:val="nil"/>
              <w:left w:val="nil"/>
              <w:bottom w:val="single" w:sz="4" w:space="0" w:color="auto"/>
              <w:right w:val="single" w:sz="4" w:space="0" w:color="auto"/>
            </w:tcBorders>
            <w:shd w:val="clear" w:color="auto" w:fill="auto"/>
            <w:vAlign w:val="center"/>
            <w:hideMark/>
          </w:tcPr>
          <w:p w:rsidR="00161816" w:rsidRPr="00CE04DE" w:rsidRDefault="00161816" w:rsidP="00161816">
            <w:pPr>
              <w:widowControl/>
              <w:jc w:val="left"/>
              <w:rPr>
                <w:rFonts w:ascii="宋体" w:eastAsia="宋体" w:hAnsi="宋体" w:cs="宋体"/>
                <w:color w:val="000000"/>
                <w:kern w:val="0"/>
                <w:sz w:val="24"/>
                <w:szCs w:val="24"/>
              </w:rPr>
            </w:pPr>
            <w:r w:rsidRPr="00CE04DE">
              <w:rPr>
                <w:rFonts w:ascii="宋体" w:eastAsia="宋体" w:hAnsi="宋体" w:cs="宋体" w:hint="eastAsia"/>
                <w:color w:val="000000"/>
                <w:kern w:val="0"/>
                <w:sz w:val="24"/>
                <w:szCs w:val="24"/>
              </w:rPr>
              <w:t>教研组组本研修提升教师命题素养的案例简析</w:t>
            </w:r>
          </w:p>
        </w:tc>
        <w:tc>
          <w:tcPr>
            <w:tcW w:w="2552" w:type="dxa"/>
            <w:tcBorders>
              <w:top w:val="nil"/>
              <w:left w:val="nil"/>
              <w:bottom w:val="single" w:sz="4" w:space="0" w:color="auto"/>
              <w:right w:val="single" w:sz="4" w:space="0" w:color="auto"/>
            </w:tcBorders>
            <w:shd w:val="clear" w:color="auto" w:fill="auto"/>
            <w:vAlign w:val="center"/>
            <w:hideMark/>
          </w:tcPr>
          <w:p w:rsidR="00161816" w:rsidRPr="00CE04DE" w:rsidRDefault="00161816" w:rsidP="00161816">
            <w:pPr>
              <w:widowControl/>
              <w:jc w:val="left"/>
              <w:rPr>
                <w:rFonts w:ascii="宋体" w:eastAsia="宋体" w:hAnsi="宋体" w:cs="宋体"/>
                <w:color w:val="000000"/>
                <w:kern w:val="0"/>
                <w:sz w:val="24"/>
                <w:szCs w:val="24"/>
              </w:rPr>
            </w:pPr>
            <w:r w:rsidRPr="00CE04DE">
              <w:rPr>
                <w:rFonts w:ascii="宋体" w:eastAsia="宋体" w:hAnsi="宋体" w:cs="宋体" w:hint="eastAsia"/>
                <w:color w:val="000000"/>
                <w:kern w:val="0"/>
                <w:sz w:val="24"/>
                <w:szCs w:val="24"/>
              </w:rPr>
              <w:t>普陀二中</w:t>
            </w:r>
          </w:p>
        </w:tc>
        <w:tc>
          <w:tcPr>
            <w:tcW w:w="3118" w:type="dxa"/>
            <w:tcBorders>
              <w:top w:val="nil"/>
              <w:left w:val="nil"/>
              <w:bottom w:val="single" w:sz="4" w:space="0" w:color="auto"/>
              <w:right w:val="single" w:sz="4" w:space="0" w:color="auto"/>
            </w:tcBorders>
            <w:shd w:val="clear" w:color="auto" w:fill="auto"/>
            <w:vAlign w:val="center"/>
            <w:hideMark/>
          </w:tcPr>
          <w:p w:rsidR="00161816" w:rsidRPr="00CE04DE" w:rsidRDefault="00161816" w:rsidP="00161816">
            <w:pPr>
              <w:widowControl/>
              <w:jc w:val="left"/>
              <w:rPr>
                <w:rFonts w:ascii="宋体" w:eastAsia="宋体" w:hAnsi="宋体" w:cs="宋体"/>
                <w:color w:val="000000"/>
                <w:kern w:val="0"/>
                <w:sz w:val="24"/>
                <w:szCs w:val="24"/>
              </w:rPr>
            </w:pPr>
            <w:r w:rsidRPr="00CE04DE">
              <w:rPr>
                <w:rFonts w:ascii="宋体" w:eastAsia="宋体" w:hAnsi="宋体" w:cs="宋体" w:hint="eastAsia"/>
                <w:color w:val="000000"/>
                <w:kern w:val="0"/>
                <w:sz w:val="24"/>
                <w:szCs w:val="24"/>
              </w:rPr>
              <w:t>童海斌执笔</w:t>
            </w:r>
          </w:p>
        </w:tc>
        <w:tc>
          <w:tcPr>
            <w:tcW w:w="1276" w:type="dxa"/>
            <w:tcBorders>
              <w:top w:val="nil"/>
              <w:left w:val="nil"/>
              <w:bottom w:val="single" w:sz="4" w:space="0" w:color="auto"/>
              <w:right w:val="single" w:sz="4" w:space="0" w:color="auto"/>
            </w:tcBorders>
            <w:shd w:val="clear" w:color="auto" w:fill="auto"/>
            <w:vAlign w:val="center"/>
            <w:hideMark/>
          </w:tcPr>
          <w:p w:rsidR="00161816" w:rsidRPr="00CE04DE" w:rsidRDefault="00161816" w:rsidP="00161816">
            <w:pPr>
              <w:widowControl/>
              <w:jc w:val="left"/>
              <w:rPr>
                <w:rFonts w:ascii="宋体" w:eastAsia="宋体" w:hAnsi="宋体" w:cs="宋体"/>
                <w:color w:val="000000"/>
                <w:kern w:val="0"/>
                <w:sz w:val="24"/>
                <w:szCs w:val="24"/>
              </w:rPr>
            </w:pPr>
            <w:r w:rsidRPr="00CE04DE">
              <w:rPr>
                <w:rFonts w:ascii="宋体" w:eastAsia="宋体" w:hAnsi="宋体" w:cs="宋体" w:hint="eastAsia"/>
                <w:color w:val="000000"/>
                <w:kern w:val="0"/>
                <w:sz w:val="24"/>
                <w:szCs w:val="24"/>
              </w:rPr>
              <w:t>初中社会</w:t>
            </w:r>
          </w:p>
        </w:tc>
      </w:tr>
    </w:tbl>
    <w:p w:rsidR="00161816" w:rsidRDefault="00161816" w:rsidP="00161816">
      <w:pPr>
        <w:ind w:firstLineChars="200" w:firstLine="480"/>
        <w:jc w:val="right"/>
        <w:rPr>
          <w:rFonts w:ascii="宋体" w:eastAsia="宋体" w:hAnsi="宋体" w:cs="宋体" w:hint="eastAsia"/>
          <w:color w:val="000000"/>
          <w:kern w:val="0"/>
          <w:sz w:val="24"/>
          <w:szCs w:val="24"/>
        </w:rPr>
      </w:pPr>
    </w:p>
    <w:p w:rsidR="00161816" w:rsidRDefault="00161816" w:rsidP="00161816">
      <w:pPr>
        <w:ind w:firstLineChars="200" w:firstLine="480"/>
        <w:jc w:val="right"/>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舟山教育学院办公室</w:t>
      </w:r>
    </w:p>
    <w:p w:rsidR="00161816" w:rsidRPr="00756A4D" w:rsidRDefault="00161816" w:rsidP="00161816">
      <w:pPr>
        <w:ind w:firstLineChars="200" w:firstLine="480"/>
        <w:jc w:val="right"/>
        <w:rPr>
          <w:rFonts w:ascii="宋体" w:eastAsia="宋体" w:hAnsi="宋体" w:cs="宋体"/>
          <w:color w:val="000000"/>
          <w:kern w:val="0"/>
          <w:sz w:val="24"/>
          <w:szCs w:val="24"/>
        </w:rPr>
      </w:pPr>
      <w:r>
        <w:rPr>
          <w:rFonts w:ascii="宋体" w:eastAsia="宋体" w:hAnsi="宋体" w:cs="宋体" w:hint="eastAsia"/>
          <w:color w:val="000000"/>
          <w:kern w:val="0"/>
          <w:sz w:val="24"/>
          <w:szCs w:val="24"/>
        </w:rPr>
        <w:t>2019年9月19日</w:t>
      </w:r>
    </w:p>
    <w:sectPr w:rsidR="00161816" w:rsidRPr="00756A4D" w:rsidSect="00161816">
      <w:pgSz w:w="16838" w:h="11906" w:orient="landscape"/>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4DE"/>
    <w:rsid w:val="00161816"/>
    <w:rsid w:val="00223774"/>
    <w:rsid w:val="00756A4D"/>
    <w:rsid w:val="00CE04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61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99</Words>
  <Characters>565</Characters>
  <Application>Microsoft Office Word</Application>
  <DocSecurity>0</DocSecurity>
  <Lines>4</Lines>
  <Paragraphs>1</Paragraphs>
  <ScaleCrop>false</ScaleCrop>
  <Company>china</Company>
  <LinksUpToDate>false</LinksUpToDate>
  <CharactersWithSpaces>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韩志南</dc:creator>
  <cp:lastModifiedBy>韩志南</cp:lastModifiedBy>
  <cp:revision>2</cp:revision>
  <dcterms:created xsi:type="dcterms:W3CDTF">2019-09-19T02:07:00Z</dcterms:created>
  <dcterms:modified xsi:type="dcterms:W3CDTF">2019-09-19T02:22:00Z</dcterms:modified>
</cp:coreProperties>
</file>